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19" w:rsidRPr="00EA2105" w:rsidRDefault="00022D19" w:rsidP="00022D19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3ECB572" wp14:editId="2AF9955B">
            <wp:simplePos x="0" y="0"/>
            <wp:positionH relativeFrom="column">
              <wp:posOffset>3035300</wp:posOffset>
            </wp:positionH>
            <wp:positionV relativeFrom="paragraph">
              <wp:posOffset>13970</wp:posOffset>
            </wp:positionV>
            <wp:extent cx="525780" cy="866775"/>
            <wp:effectExtent l="0" t="0" r="762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5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22D19" w:rsidRPr="00EA2105" w:rsidRDefault="00022D19" w:rsidP="00022D19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19" w:rsidRDefault="00022D19" w:rsidP="00022D19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19" w:rsidRDefault="00022D19" w:rsidP="00022D19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19" w:rsidRDefault="00022D19" w:rsidP="00022D19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19" w:rsidRPr="00EA2105" w:rsidRDefault="00022D19" w:rsidP="00022D19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22D19" w:rsidRPr="00EA2105" w:rsidRDefault="00022D19" w:rsidP="00022D19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022D19" w:rsidRPr="00EA2105" w:rsidRDefault="00022D19" w:rsidP="00022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D19" w:rsidRPr="00EA2105" w:rsidRDefault="00022D19" w:rsidP="0002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022D19" w:rsidRPr="00EA2105" w:rsidRDefault="00022D19" w:rsidP="0002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19" w:rsidRDefault="00022D19" w:rsidP="00022D19">
      <w:pPr>
        <w:rPr>
          <w:rFonts w:ascii="Times New Roman" w:hAnsi="Times New Roman" w:cs="Times New Roman"/>
          <w:sz w:val="28"/>
          <w:szCs w:val="28"/>
        </w:rPr>
      </w:pPr>
    </w:p>
    <w:p w:rsidR="00022D19" w:rsidRPr="003C4D75" w:rsidRDefault="00022D19" w:rsidP="00022D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210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4D75" w:rsidRPr="003C4D75">
        <w:rPr>
          <w:rFonts w:ascii="Times New Roman" w:hAnsi="Times New Roman" w:cs="Times New Roman"/>
          <w:sz w:val="28"/>
          <w:szCs w:val="28"/>
        </w:rPr>
        <w:t>26.02.</w:t>
      </w:r>
      <w:r w:rsidR="003C4D75">
        <w:rPr>
          <w:rFonts w:ascii="Times New Roman" w:hAnsi="Times New Roman" w:cs="Times New Roman"/>
          <w:sz w:val="28"/>
          <w:szCs w:val="28"/>
          <w:lang w:val="en-US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2105">
        <w:rPr>
          <w:rFonts w:ascii="Times New Roman" w:hAnsi="Times New Roman" w:cs="Times New Roman"/>
          <w:sz w:val="28"/>
          <w:szCs w:val="28"/>
        </w:rPr>
        <w:t xml:space="preserve">№ </w:t>
      </w:r>
      <w:r w:rsidR="003C4D75">
        <w:rPr>
          <w:rFonts w:ascii="Times New Roman" w:hAnsi="Times New Roman" w:cs="Times New Roman"/>
          <w:sz w:val="28"/>
          <w:szCs w:val="28"/>
          <w:lang w:val="en-US"/>
        </w:rPr>
        <w:t>242</w:t>
      </w:r>
      <w:bookmarkStart w:id="0" w:name="_GoBack"/>
      <w:bookmarkEnd w:id="0"/>
    </w:p>
    <w:p w:rsidR="00022D19" w:rsidRDefault="00022D19" w:rsidP="00022D19">
      <w:pPr>
        <w:rPr>
          <w:rFonts w:ascii="Times New Roman" w:hAnsi="Times New Roman" w:cs="Times New Roman"/>
          <w:sz w:val="28"/>
          <w:szCs w:val="28"/>
        </w:rPr>
      </w:pPr>
    </w:p>
    <w:p w:rsidR="00022D19" w:rsidRPr="00EA2105" w:rsidRDefault="00022D19" w:rsidP="00022D19">
      <w:pPr>
        <w:rPr>
          <w:rFonts w:ascii="Times New Roman" w:hAnsi="Times New Roman" w:cs="Times New Roman"/>
          <w:sz w:val="28"/>
          <w:szCs w:val="28"/>
        </w:rPr>
      </w:pPr>
    </w:p>
    <w:p w:rsidR="00022D19" w:rsidRDefault="00022D19" w:rsidP="004C3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</w:p>
    <w:p w:rsidR="00022D19" w:rsidRDefault="00022D19" w:rsidP="004C3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022D19" w:rsidRDefault="00022D19" w:rsidP="004C3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C3270">
        <w:rPr>
          <w:rFonts w:ascii="Times New Roman" w:hAnsi="Times New Roman" w:cs="Times New Roman"/>
          <w:sz w:val="28"/>
          <w:szCs w:val="28"/>
        </w:rPr>
        <w:t>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70">
        <w:rPr>
          <w:rFonts w:ascii="Times New Roman" w:hAnsi="Times New Roman" w:cs="Times New Roman"/>
          <w:sz w:val="28"/>
          <w:szCs w:val="28"/>
        </w:rPr>
        <w:t>управления</w:t>
      </w:r>
    </w:p>
    <w:p w:rsidR="00022D19" w:rsidRDefault="00022D19" w:rsidP="004C3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3270">
        <w:rPr>
          <w:rFonts w:ascii="Times New Roman" w:hAnsi="Times New Roman" w:cs="Times New Roman"/>
          <w:sz w:val="28"/>
          <w:szCs w:val="28"/>
        </w:rPr>
        <w:t xml:space="preserve">финансами» </w:t>
      </w:r>
    </w:p>
    <w:p w:rsidR="00022D19" w:rsidRDefault="00DA2EFC" w:rsidP="004C3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2017 - 2019</w:t>
      </w:r>
      <w:r w:rsidR="00022D19" w:rsidRPr="008C32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022D19">
        <w:rPr>
          <w:rFonts w:ascii="Times New Roman" w:hAnsi="Times New Roman" w:cs="Times New Roman"/>
          <w:sz w:val="28"/>
          <w:szCs w:val="28"/>
        </w:rPr>
        <w:t xml:space="preserve">, утвержденную </w:t>
      </w:r>
    </w:p>
    <w:p w:rsidR="00022D19" w:rsidRDefault="00022D19" w:rsidP="004C3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22D19" w:rsidRDefault="00022D19" w:rsidP="004C3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22D19" w:rsidRDefault="00022D19" w:rsidP="004C3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</w:p>
    <w:p w:rsidR="00022D19" w:rsidRDefault="00DA2EFC" w:rsidP="004C3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от  24. 11.2016 № 1315</w:t>
      </w:r>
    </w:p>
    <w:p w:rsidR="00022D19" w:rsidRDefault="00022D19" w:rsidP="00022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D19" w:rsidRPr="008C3270" w:rsidRDefault="00022D19" w:rsidP="00022D19">
      <w:pPr>
        <w:rPr>
          <w:rFonts w:ascii="Times New Roman" w:hAnsi="Times New Roman" w:cs="Times New Roman"/>
          <w:sz w:val="28"/>
          <w:szCs w:val="28"/>
        </w:rPr>
      </w:pPr>
    </w:p>
    <w:p w:rsidR="00022D19" w:rsidRDefault="00022D19" w:rsidP="00022D19">
      <w:pPr>
        <w:rPr>
          <w:rFonts w:ascii="Times New Roman" w:hAnsi="Times New Roman" w:cs="Times New Roman"/>
          <w:sz w:val="28"/>
          <w:szCs w:val="28"/>
        </w:rPr>
      </w:pPr>
    </w:p>
    <w:p w:rsidR="00022D19" w:rsidRDefault="00022D19" w:rsidP="00022D19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</w:t>
      </w:r>
      <w:r w:rsidRPr="00D453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19" w:rsidRDefault="00022D19" w:rsidP="00022D19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022D19" w:rsidRDefault="00022D19" w:rsidP="00022D19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22D19" w:rsidRPr="00075EE6" w:rsidRDefault="00022D19" w:rsidP="00022D19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022D19" w:rsidRDefault="004C39E1" w:rsidP="004C39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022D19" w:rsidRPr="004C39E1">
        <w:rPr>
          <w:rFonts w:ascii="Times New Roman" w:hAnsi="Times New Roman" w:cs="Times New Roman"/>
          <w:spacing w:val="-1"/>
          <w:sz w:val="28"/>
          <w:szCs w:val="28"/>
        </w:rPr>
        <w:t xml:space="preserve">Внести </w:t>
      </w:r>
      <w:r w:rsidRPr="004C39E1">
        <w:rPr>
          <w:rFonts w:ascii="Times New Roman" w:hAnsi="Times New Roman" w:cs="Times New Roman"/>
          <w:spacing w:val="-1"/>
          <w:sz w:val="28"/>
          <w:szCs w:val="28"/>
        </w:rPr>
        <w:t xml:space="preserve"> следующие изменения </w:t>
      </w:r>
      <w:r w:rsidR="00022D19" w:rsidRPr="004C3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C39E1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 от 24.11.2016 года</w:t>
      </w:r>
      <w:r w:rsidR="00022D19" w:rsidRPr="004C39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№1315 «Об</w:t>
      </w:r>
      <w:r w:rsidR="00E836DC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утверждении </w:t>
      </w:r>
      <w:r w:rsidR="00E836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22D19" w:rsidRPr="004C39E1">
        <w:rPr>
          <w:rFonts w:ascii="Times New Roman" w:hAnsi="Times New Roman" w:cs="Times New Roman"/>
          <w:sz w:val="28"/>
          <w:szCs w:val="28"/>
        </w:rPr>
        <w:t xml:space="preserve"> «Создание условий для эффективного управления муниципальными </w:t>
      </w:r>
      <w:r w:rsidR="00DA2EFC" w:rsidRPr="004C39E1">
        <w:rPr>
          <w:rFonts w:ascii="Times New Roman" w:hAnsi="Times New Roman" w:cs="Times New Roman"/>
          <w:sz w:val="28"/>
          <w:szCs w:val="28"/>
        </w:rPr>
        <w:t>финансами» на 2017 - 2019</w:t>
      </w:r>
      <w:r w:rsidR="00022D19" w:rsidRPr="004C39E1">
        <w:rPr>
          <w:rFonts w:ascii="Times New Roman" w:hAnsi="Times New Roman" w:cs="Times New Roman"/>
          <w:sz w:val="28"/>
          <w:szCs w:val="28"/>
        </w:rPr>
        <w:t xml:space="preserve"> годы</w:t>
      </w:r>
      <w:r w:rsidR="00E836DC">
        <w:rPr>
          <w:rFonts w:ascii="Times New Roman" w:hAnsi="Times New Roman" w:cs="Times New Roman"/>
          <w:sz w:val="28"/>
          <w:szCs w:val="28"/>
        </w:rPr>
        <w:t>.</w:t>
      </w:r>
    </w:p>
    <w:p w:rsidR="00E836DC" w:rsidRPr="00A94BFE" w:rsidRDefault="00FA4D4D" w:rsidP="00FA4D4D">
      <w:pPr>
        <w:pStyle w:val="a5"/>
        <w:tabs>
          <w:tab w:val="left" w:pos="1134"/>
          <w:tab w:val="left" w:pos="1560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BF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BFE">
        <w:rPr>
          <w:rFonts w:ascii="Times New Roman" w:hAnsi="Times New Roman" w:cs="Times New Roman"/>
          <w:sz w:val="28"/>
          <w:szCs w:val="28"/>
        </w:rPr>
        <w:t xml:space="preserve"> 1.1.  </w:t>
      </w:r>
      <w:r w:rsidR="00E836DC" w:rsidRPr="00A94BFE">
        <w:rPr>
          <w:rFonts w:ascii="Times New Roman" w:hAnsi="Times New Roman" w:cs="Times New Roman"/>
          <w:sz w:val="28"/>
          <w:szCs w:val="28"/>
        </w:rPr>
        <w:t>В преамбуле слова</w:t>
      </w:r>
      <w:r w:rsidR="001E3312" w:rsidRPr="00A94BF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E3312" w:rsidRPr="00A94BFE">
        <w:rPr>
          <w:rFonts w:ascii="Times New Roman" w:hAnsi="Times New Roman"/>
          <w:spacing w:val="-1"/>
          <w:sz w:val="28"/>
          <w:szCs w:val="28"/>
        </w:rPr>
        <w:t xml:space="preserve">муниципальной программы </w:t>
      </w:r>
      <w:r w:rsidR="001E3312" w:rsidRPr="00A94BFE">
        <w:rPr>
          <w:rFonts w:ascii="Times New Roman" w:hAnsi="Times New Roman"/>
          <w:sz w:val="28"/>
          <w:szCs w:val="28"/>
        </w:rPr>
        <w:t>«Создание условий для эффективного управления муниципальными финансами» на 2017 - 2019 годы изложить в следующей редакции</w:t>
      </w:r>
      <w:r w:rsidR="008E5471" w:rsidRPr="00A94BFE">
        <w:rPr>
          <w:rFonts w:ascii="Times New Roman" w:hAnsi="Times New Roman"/>
          <w:sz w:val="28"/>
          <w:szCs w:val="28"/>
        </w:rPr>
        <w:t xml:space="preserve"> «</w:t>
      </w:r>
      <w:r w:rsidR="008E5471" w:rsidRPr="00A94BF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E5471" w:rsidRPr="00A94BFE">
        <w:rPr>
          <w:rFonts w:ascii="Times New Roman" w:hAnsi="Times New Roman"/>
          <w:spacing w:val="-1"/>
          <w:sz w:val="28"/>
          <w:szCs w:val="28"/>
        </w:rPr>
        <w:t xml:space="preserve">муниципальной программы </w:t>
      </w:r>
      <w:r w:rsidR="008E5471" w:rsidRPr="00A94BFE">
        <w:rPr>
          <w:rFonts w:ascii="Times New Roman" w:hAnsi="Times New Roman"/>
          <w:sz w:val="28"/>
          <w:szCs w:val="28"/>
        </w:rPr>
        <w:t>«Создание условий для эффективного управления муниципальными финансами» на 2017 - 2020</w:t>
      </w:r>
      <w:r w:rsidR="00A94BFE" w:rsidRPr="00A94BFE">
        <w:rPr>
          <w:rFonts w:ascii="Times New Roman" w:hAnsi="Times New Roman"/>
          <w:sz w:val="28"/>
          <w:szCs w:val="28"/>
        </w:rPr>
        <w:t xml:space="preserve"> годы</w:t>
      </w:r>
      <w:r w:rsidR="008E5471" w:rsidRPr="00A94BFE">
        <w:rPr>
          <w:rFonts w:ascii="Times New Roman" w:hAnsi="Times New Roman"/>
          <w:sz w:val="28"/>
          <w:szCs w:val="28"/>
        </w:rPr>
        <w:t>.</w:t>
      </w:r>
    </w:p>
    <w:p w:rsidR="002F7395" w:rsidRDefault="00A94BFE" w:rsidP="00A94BFE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1.2. </w:t>
      </w:r>
      <w:r w:rsidR="00296ACE">
        <w:rPr>
          <w:rFonts w:ascii="Times New Roman" w:hAnsi="Times New Roman" w:cs="Times New Roman"/>
          <w:sz w:val="28"/>
          <w:szCs w:val="28"/>
        </w:rPr>
        <w:t xml:space="preserve">В пункте 1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2F7395">
        <w:rPr>
          <w:rFonts w:ascii="Times New Roman" w:hAnsi="Times New Roman"/>
          <w:spacing w:val="-1"/>
          <w:sz w:val="28"/>
          <w:szCs w:val="28"/>
        </w:rPr>
        <w:t xml:space="preserve">Утвердить прилагаемую муниципальную программу </w:t>
      </w:r>
      <w:r w:rsidR="002F7395" w:rsidRPr="00B3636A">
        <w:rPr>
          <w:rFonts w:ascii="Times New Roman" w:hAnsi="Times New Roman"/>
          <w:sz w:val="28"/>
          <w:szCs w:val="28"/>
        </w:rPr>
        <w:t>«Создание условий для эффективного управления муниципальными</w:t>
      </w:r>
      <w:r w:rsidR="002F7395">
        <w:rPr>
          <w:rFonts w:ascii="Times New Roman" w:hAnsi="Times New Roman"/>
          <w:sz w:val="28"/>
          <w:szCs w:val="28"/>
        </w:rPr>
        <w:t xml:space="preserve"> финансами» на 2017</w:t>
      </w:r>
      <w:r w:rsidR="002F7395" w:rsidRPr="00CE3AB2">
        <w:rPr>
          <w:rFonts w:ascii="Times New Roman" w:hAnsi="Times New Roman"/>
          <w:sz w:val="28"/>
          <w:szCs w:val="28"/>
        </w:rPr>
        <w:t xml:space="preserve"> </w:t>
      </w:r>
      <w:r w:rsidR="002F7395" w:rsidRPr="00B3636A">
        <w:rPr>
          <w:rFonts w:ascii="Times New Roman" w:hAnsi="Times New Roman"/>
          <w:sz w:val="28"/>
          <w:szCs w:val="28"/>
        </w:rPr>
        <w:t>-</w:t>
      </w:r>
      <w:r w:rsidR="002F7395" w:rsidRPr="00CE3AB2">
        <w:rPr>
          <w:rFonts w:ascii="Times New Roman" w:hAnsi="Times New Roman"/>
          <w:sz w:val="28"/>
          <w:szCs w:val="28"/>
        </w:rPr>
        <w:t xml:space="preserve"> </w:t>
      </w:r>
      <w:r w:rsidR="002F7395">
        <w:rPr>
          <w:rFonts w:ascii="Times New Roman" w:hAnsi="Times New Roman"/>
          <w:sz w:val="28"/>
          <w:szCs w:val="28"/>
        </w:rPr>
        <w:t>2019</w:t>
      </w:r>
      <w:r w:rsidR="002F7395" w:rsidRPr="00B3636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395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pacing w:val="-1"/>
          <w:sz w:val="28"/>
          <w:szCs w:val="28"/>
        </w:rPr>
        <w:t xml:space="preserve">Утвердить прилагаемую муниципальную программу </w:t>
      </w:r>
      <w:r w:rsidRPr="00B3636A">
        <w:rPr>
          <w:rFonts w:ascii="Times New Roman" w:hAnsi="Times New Roman"/>
          <w:sz w:val="28"/>
          <w:szCs w:val="28"/>
        </w:rPr>
        <w:t>«Создание условий для эффективного управления муниципальными</w:t>
      </w:r>
      <w:r>
        <w:rPr>
          <w:rFonts w:ascii="Times New Roman" w:hAnsi="Times New Roman"/>
          <w:sz w:val="28"/>
          <w:szCs w:val="28"/>
        </w:rPr>
        <w:t xml:space="preserve"> финансами» на 2017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 w:rsidRPr="00B3636A">
        <w:rPr>
          <w:rFonts w:ascii="Times New Roman" w:hAnsi="Times New Roman"/>
          <w:sz w:val="28"/>
          <w:szCs w:val="28"/>
        </w:rPr>
        <w:t>-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годы.</w:t>
      </w:r>
    </w:p>
    <w:p w:rsidR="00B0296A" w:rsidRPr="002F7395" w:rsidRDefault="00B0296A" w:rsidP="00A94BFE">
      <w:pPr>
        <w:pStyle w:val="a5"/>
        <w:ind w:lef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1.3.    В пункте 2 слова «</w:t>
      </w:r>
      <w:r w:rsidRPr="00B9456B">
        <w:rPr>
          <w:rFonts w:ascii="Times New Roman" w:hAnsi="Times New Roman"/>
          <w:sz w:val="28"/>
          <w:szCs w:val="28"/>
        </w:rPr>
        <w:t>Настоящее постановление вступает в силу с 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января </w:t>
      </w:r>
      <w:r w:rsidRPr="00B9456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года» заменить </w:t>
      </w:r>
      <w:r w:rsidR="00B84C2E">
        <w:rPr>
          <w:rFonts w:ascii="Times New Roman" w:hAnsi="Times New Roman"/>
          <w:sz w:val="28"/>
          <w:szCs w:val="28"/>
        </w:rPr>
        <w:t>словами следующего содержания «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подписания».</w:t>
      </w:r>
    </w:p>
    <w:p w:rsidR="00022D19" w:rsidRDefault="00B0296A" w:rsidP="00B0296A">
      <w:pPr>
        <w:shd w:val="clear" w:color="auto" w:fill="FFFFFF"/>
        <w:tabs>
          <w:tab w:val="left" w:pos="1418"/>
          <w:tab w:val="left" w:pos="1701"/>
          <w:tab w:val="left" w:pos="1985"/>
        </w:tabs>
        <w:ind w:left="91" w:right="562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1.4</w:t>
      </w:r>
      <w:r w:rsidR="00022D1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022D19">
        <w:rPr>
          <w:rFonts w:ascii="Times New Roman" w:hAnsi="Times New Roman" w:cs="Times New Roman"/>
          <w:spacing w:val="-1"/>
          <w:sz w:val="28"/>
          <w:szCs w:val="28"/>
        </w:rPr>
        <w:t>В паспорте программы  графу  «</w:t>
      </w:r>
      <w:r w:rsidR="00022D19" w:rsidRPr="004363E1">
        <w:rPr>
          <w:rFonts w:ascii="Times New Roman" w:hAnsi="Times New Roman" w:cs="Times New Roman"/>
          <w:spacing w:val="-5"/>
          <w:sz w:val="28"/>
          <w:szCs w:val="28"/>
        </w:rPr>
        <w:t>Объемы бюджетных ассигнова</w:t>
      </w:r>
      <w:r w:rsidR="00022D19">
        <w:rPr>
          <w:rFonts w:ascii="Times New Roman" w:hAnsi="Times New Roman" w:cs="Times New Roman"/>
          <w:spacing w:val="-5"/>
          <w:sz w:val="28"/>
          <w:szCs w:val="28"/>
        </w:rPr>
        <w:t>ний и источники финансирования м</w:t>
      </w:r>
      <w:r w:rsidR="00022D19" w:rsidRPr="004363E1">
        <w:rPr>
          <w:rFonts w:ascii="Times New Roman" w:hAnsi="Times New Roman" w:cs="Times New Roman"/>
          <w:spacing w:val="-5"/>
          <w:sz w:val="28"/>
          <w:szCs w:val="28"/>
        </w:rPr>
        <w:t>униципальной программы</w:t>
      </w:r>
      <w:r w:rsidR="00022D19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022D19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</w:t>
      </w:r>
      <w:r w:rsidR="008E5471">
        <w:rPr>
          <w:rFonts w:ascii="Times New Roman" w:hAnsi="Times New Roman" w:cs="Times New Roman"/>
          <w:spacing w:val="-1"/>
          <w:sz w:val="28"/>
          <w:szCs w:val="28"/>
        </w:rPr>
        <w:t xml:space="preserve">следующей </w:t>
      </w:r>
      <w:r w:rsidR="00022D19">
        <w:rPr>
          <w:rFonts w:ascii="Times New Roman" w:hAnsi="Times New Roman" w:cs="Times New Roman"/>
          <w:spacing w:val="-1"/>
          <w:sz w:val="28"/>
          <w:szCs w:val="28"/>
        </w:rPr>
        <w:t>редакции:</w:t>
      </w:r>
    </w:p>
    <w:tbl>
      <w:tblPr>
        <w:tblpPr w:leftFromText="180" w:rightFromText="180" w:vertAnchor="text" w:horzAnchor="margin" w:tblpY="6"/>
        <w:tblW w:w="103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7982"/>
      </w:tblGrid>
      <w:tr w:rsidR="00022D19" w:rsidRPr="00751852" w:rsidTr="00CC13F9">
        <w:trPr>
          <w:trHeight w:val="4219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D19" w:rsidRPr="00751852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18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Объемы бюджетных ассигнова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ний и источники финансирования м</w:t>
            </w:r>
            <w:r w:rsidRPr="007518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униципальной программы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составляет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123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DA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30">
              <w:rPr>
                <w:rFonts w:ascii="Times New Roman" w:hAnsi="Times New Roman" w:cs="Times New Roman"/>
                <w:sz w:val="28"/>
                <w:szCs w:val="28"/>
              </w:rPr>
              <w:t>059,7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061230" w:rsidRDefault="00061230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 43281,8 тыс. руб.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49 469,1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49 972,6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50 336,2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областного бюджета 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123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DA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30">
              <w:rPr>
                <w:rFonts w:ascii="Times New Roman" w:hAnsi="Times New Roman" w:cs="Times New Roman"/>
                <w:sz w:val="28"/>
                <w:szCs w:val="28"/>
              </w:rPr>
              <w:t>387,2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1230" w:rsidRPr="004363E1" w:rsidRDefault="00061230" w:rsidP="00061230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40 917,1 тыс. руб.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48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035,8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536,2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898,1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местного бюджета </w:t>
            </w:r>
            <w:r w:rsidR="00B447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7F3">
              <w:rPr>
                <w:rFonts w:ascii="Times New Roman" w:hAnsi="Times New Roman" w:cs="Times New Roman"/>
                <w:sz w:val="28"/>
                <w:szCs w:val="28"/>
              </w:rPr>
              <w:t>672,5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061230" w:rsidRPr="004363E1" w:rsidRDefault="00061230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364,7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1 433,3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1436,4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1438,1 тыс. руб.         </w:t>
            </w:r>
          </w:p>
          <w:p w:rsidR="00022D19" w:rsidRPr="00751852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after="200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D19" w:rsidRDefault="00022D19" w:rsidP="00022D19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22D19" w:rsidRPr="00915467" w:rsidRDefault="00B0296A" w:rsidP="00022D19">
      <w:pPr>
        <w:pStyle w:val="ConsPlu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>1.5</w:t>
      </w:r>
      <w:r w:rsidR="00022D19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022D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22D19"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Раздел</w:t>
      </w:r>
      <w:r w:rsidR="00022D1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022D19" w:rsidRPr="00915467">
        <w:rPr>
          <w:rFonts w:ascii="Times New Roman" w:hAnsi="Times New Roman" w:cs="Times New Roman"/>
          <w:b w:val="0"/>
          <w:sz w:val="28"/>
          <w:szCs w:val="28"/>
        </w:rPr>
        <w:t>7</w:t>
      </w:r>
      <w:r w:rsidR="00022D1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22D19" w:rsidRPr="00915467">
        <w:rPr>
          <w:rFonts w:ascii="Times New Roman" w:hAnsi="Times New Roman" w:cs="Times New Roman"/>
          <w:sz w:val="28"/>
          <w:szCs w:val="28"/>
        </w:rPr>
        <w:t> Обос</w:t>
      </w:r>
      <w:r w:rsidR="00022D19">
        <w:rPr>
          <w:rFonts w:ascii="Times New Roman" w:hAnsi="Times New Roman" w:cs="Times New Roman"/>
          <w:sz w:val="28"/>
          <w:szCs w:val="28"/>
        </w:rPr>
        <w:t>нование ресурсного обеспечения м</w:t>
      </w:r>
      <w:r w:rsidR="00022D19" w:rsidRPr="00915467">
        <w:rPr>
          <w:rFonts w:ascii="Times New Roman" w:hAnsi="Times New Roman" w:cs="Times New Roman"/>
          <w:sz w:val="28"/>
          <w:szCs w:val="28"/>
        </w:rPr>
        <w:t>униципальной</w:t>
      </w:r>
      <w:r w:rsidR="00022D19">
        <w:rPr>
          <w:rFonts w:ascii="Times New Roman" w:hAnsi="Times New Roman" w:cs="Times New Roman"/>
          <w:sz w:val="28"/>
          <w:szCs w:val="28"/>
        </w:rPr>
        <w:t xml:space="preserve"> </w:t>
      </w:r>
      <w:r w:rsidR="00022D19" w:rsidRPr="00915467">
        <w:rPr>
          <w:rFonts w:ascii="Times New Roman" w:hAnsi="Times New Roman" w:cs="Times New Roman"/>
          <w:sz w:val="28"/>
          <w:szCs w:val="28"/>
        </w:rPr>
        <w:t>программы</w:t>
      </w:r>
      <w:r w:rsidR="00022D19">
        <w:rPr>
          <w:rFonts w:ascii="Times New Roman" w:hAnsi="Times New Roman" w:cs="Times New Roman"/>
          <w:sz w:val="28"/>
          <w:szCs w:val="28"/>
        </w:rPr>
        <w:t xml:space="preserve">» </w:t>
      </w:r>
      <w:r w:rsidR="00022D19" w:rsidRPr="0091546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022D1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F7395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022D19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022D19" w:rsidRPr="00915467" w:rsidRDefault="00022D19" w:rsidP="00022D19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15467">
        <w:rPr>
          <w:rFonts w:ascii="Times New Roman" w:hAnsi="Times New Roman" w:cs="Times New Roman"/>
          <w:b/>
          <w:bCs/>
          <w:sz w:val="28"/>
          <w:szCs w:val="28"/>
        </w:rPr>
        <w:t>7. 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</w:t>
      </w:r>
      <w:r w:rsidRPr="00915467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022D19" w:rsidRPr="00915467" w:rsidRDefault="00022D19" w:rsidP="00022D19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</w:t>
      </w:r>
      <w:r w:rsidR="007672AA">
        <w:rPr>
          <w:rFonts w:ascii="Times New Roman" w:hAnsi="Times New Roman" w:cs="Times New Roman"/>
          <w:sz w:val="28"/>
          <w:szCs w:val="28"/>
        </w:rPr>
        <w:t>и муниципальной программы в 2017</w:t>
      </w:r>
      <w:r w:rsidR="003E1928">
        <w:rPr>
          <w:rFonts w:ascii="Times New Roman" w:hAnsi="Times New Roman" w:cs="Times New Roman"/>
          <w:sz w:val="28"/>
          <w:szCs w:val="28"/>
        </w:rPr>
        <w:t xml:space="preserve">-2020 </w:t>
      </w:r>
      <w:r w:rsidRPr="00915467">
        <w:rPr>
          <w:rFonts w:ascii="Times New Roman" w:hAnsi="Times New Roman" w:cs="Times New Roman"/>
          <w:sz w:val="28"/>
          <w:szCs w:val="28"/>
        </w:rPr>
        <w:t>годах приведены в соответствие с объемами бюджетных ассигнований, предусмотренных Решением Смоленской районной Думы «О проекте бюджета муниципального образования «Смоленский р</w:t>
      </w:r>
      <w:r w:rsidR="00DA2EFC">
        <w:rPr>
          <w:rFonts w:ascii="Times New Roman" w:hAnsi="Times New Roman" w:cs="Times New Roman"/>
          <w:sz w:val="28"/>
          <w:szCs w:val="28"/>
        </w:rPr>
        <w:t>айон» Смоленской области на 2018 год и плановый период 2019 и 2020</w:t>
      </w:r>
      <w:r w:rsidRPr="00915467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22D19" w:rsidRPr="00E152A2" w:rsidRDefault="00022D19" w:rsidP="00022D19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sz w:val="28"/>
          <w:szCs w:val="28"/>
        </w:rPr>
        <w:t xml:space="preserve">Прогноз общего объема финансового обеспечения реализации муниципальной программы за весь период ее реализации составляет </w:t>
      </w:r>
      <w:r w:rsidR="007672AA">
        <w:rPr>
          <w:rFonts w:ascii="Times New Roman" w:hAnsi="Times New Roman" w:cs="Times New Roman"/>
          <w:sz w:val="28"/>
          <w:szCs w:val="28"/>
        </w:rPr>
        <w:t xml:space="preserve">193 059,7 </w:t>
      </w:r>
      <w:r w:rsidR="00DA2EFC" w:rsidRPr="004363E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15467">
        <w:rPr>
          <w:rFonts w:ascii="Times New Roman" w:hAnsi="Times New Roman" w:cs="Times New Roman"/>
          <w:sz w:val="28"/>
          <w:szCs w:val="28"/>
        </w:rPr>
        <w:t xml:space="preserve">., в том числе за счет средств областного бюджета </w:t>
      </w:r>
      <w:r w:rsidR="007672AA">
        <w:rPr>
          <w:rFonts w:ascii="Times New Roman" w:hAnsi="Times New Roman" w:cs="Times New Roman"/>
          <w:sz w:val="28"/>
          <w:szCs w:val="28"/>
        </w:rPr>
        <w:t>186 387,2</w:t>
      </w:r>
      <w:r w:rsidR="00DA2EFC">
        <w:rPr>
          <w:rFonts w:ascii="Times New Roman" w:hAnsi="Times New Roman" w:cs="Times New Roman"/>
          <w:sz w:val="28"/>
          <w:szCs w:val="28"/>
        </w:rPr>
        <w:t xml:space="preserve"> </w:t>
      </w:r>
      <w:r w:rsidR="00DA2EFC" w:rsidRPr="004363E1">
        <w:rPr>
          <w:rFonts w:ascii="Times New Roman" w:hAnsi="Times New Roman" w:cs="Times New Roman"/>
          <w:sz w:val="28"/>
          <w:szCs w:val="28"/>
        </w:rPr>
        <w:t xml:space="preserve"> </w:t>
      </w:r>
      <w:r w:rsidR="00DA2EFC">
        <w:rPr>
          <w:rFonts w:ascii="Times New Roman" w:hAnsi="Times New Roman" w:cs="Times New Roman"/>
          <w:sz w:val="28"/>
          <w:szCs w:val="28"/>
        </w:rPr>
        <w:t>тыс. руб</w:t>
      </w:r>
      <w:r w:rsidRPr="00915467">
        <w:rPr>
          <w:rFonts w:ascii="Times New Roman" w:hAnsi="Times New Roman" w:cs="Times New Roman"/>
          <w:sz w:val="28"/>
          <w:szCs w:val="28"/>
        </w:rPr>
        <w:t xml:space="preserve">., за счет средств бюджета Смоленского района </w:t>
      </w:r>
      <w:r w:rsidR="007672AA">
        <w:rPr>
          <w:rFonts w:ascii="Times New Roman" w:hAnsi="Times New Roman" w:cs="Times New Roman"/>
          <w:sz w:val="28"/>
          <w:szCs w:val="28"/>
        </w:rPr>
        <w:t>6 672,5</w:t>
      </w:r>
      <w:r w:rsidR="00DA2EFC">
        <w:rPr>
          <w:rFonts w:ascii="Times New Roman" w:hAnsi="Times New Roman" w:cs="Times New Roman"/>
          <w:sz w:val="28"/>
          <w:szCs w:val="28"/>
        </w:rPr>
        <w:t xml:space="preserve">  тыс. руб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22D19" w:rsidRPr="006308D5" w:rsidRDefault="00022D19" w:rsidP="00022D19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666F2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2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52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м</w:t>
      </w:r>
      <w:r w:rsidRPr="00751852">
        <w:rPr>
          <w:rFonts w:ascii="Times New Roman" w:hAnsi="Times New Roman" w:cs="Times New Roman"/>
          <w:bCs/>
          <w:sz w:val="28"/>
          <w:szCs w:val="28"/>
        </w:rPr>
        <w:t>униципальной программе «Создание условий для эффективного  управления муниципальными финансами» на 20</w:t>
      </w:r>
      <w:r w:rsidR="00B0296A">
        <w:rPr>
          <w:rFonts w:ascii="Times New Roman" w:hAnsi="Times New Roman" w:cs="Times New Roman"/>
          <w:bCs/>
          <w:sz w:val="28"/>
          <w:szCs w:val="28"/>
        </w:rPr>
        <w:t>17</w:t>
      </w:r>
      <w:r w:rsidR="00A72557">
        <w:rPr>
          <w:rFonts w:ascii="Times New Roman" w:hAnsi="Times New Roman" w:cs="Times New Roman"/>
          <w:bCs/>
          <w:sz w:val="28"/>
          <w:szCs w:val="28"/>
        </w:rPr>
        <w:t xml:space="preserve"> - 2020</w:t>
      </w:r>
      <w:r w:rsidRPr="0075185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изложить в </w:t>
      </w:r>
      <w:r w:rsidR="002F7395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42279E">
        <w:rPr>
          <w:rFonts w:ascii="Times New Roman" w:hAnsi="Times New Roman" w:cs="Times New Roman"/>
          <w:bCs/>
          <w:sz w:val="28"/>
          <w:szCs w:val="28"/>
        </w:rPr>
        <w:t xml:space="preserve"> редакции согласно приложению.</w:t>
      </w:r>
    </w:p>
    <w:p w:rsidR="00022D19" w:rsidRDefault="00022D19" w:rsidP="00767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672AA" w:rsidRDefault="007672AA" w:rsidP="00767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2AA" w:rsidRPr="00363C14" w:rsidRDefault="007672AA" w:rsidP="007672AA">
      <w:pPr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022D19" w:rsidRPr="00D15B37" w:rsidRDefault="00022D19" w:rsidP="00022D19">
      <w:pPr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               </w:t>
      </w:r>
    </w:p>
    <w:p w:rsidR="00022D19" w:rsidRDefault="00022D19" w:rsidP="00022D19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Pr="00D15B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5308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0F19">
        <w:rPr>
          <w:rFonts w:ascii="Times New Roman" w:hAnsi="Times New Roman" w:cs="Times New Roman"/>
          <w:b/>
          <w:sz w:val="28"/>
          <w:szCs w:val="28"/>
        </w:rPr>
        <w:t>О.Н</w:t>
      </w:r>
      <w:r w:rsidRPr="00D15B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308E">
        <w:rPr>
          <w:rFonts w:ascii="Times New Roman" w:hAnsi="Times New Roman" w:cs="Times New Roman"/>
          <w:b/>
          <w:sz w:val="28"/>
          <w:szCs w:val="28"/>
        </w:rPr>
        <w:t>Павлюченкова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5B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22D19" w:rsidRDefault="00022D19" w:rsidP="00022D19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22D19" w:rsidRDefault="00022D19" w:rsidP="00022D19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022D19" w:rsidRDefault="00022D19" w:rsidP="00022D19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EE335B" w:rsidRDefault="00EE335B"/>
    <w:sectPr w:rsidR="00EE335B" w:rsidSect="00157C33">
      <w:headerReference w:type="default" r:id="rId9"/>
      <w:pgSz w:w="11909" w:h="16834"/>
      <w:pgMar w:top="851" w:right="567" w:bottom="73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32" w:rsidRDefault="009F7032">
      <w:r>
        <w:separator/>
      </w:r>
    </w:p>
  </w:endnote>
  <w:endnote w:type="continuationSeparator" w:id="0">
    <w:p w:rsidR="009F7032" w:rsidRDefault="009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32" w:rsidRDefault="009F7032">
      <w:r>
        <w:separator/>
      </w:r>
    </w:p>
  </w:footnote>
  <w:footnote w:type="continuationSeparator" w:id="0">
    <w:p w:rsidR="009F7032" w:rsidRDefault="009F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08" w:rsidRDefault="000A44AC" w:rsidP="00EB73EA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258"/>
    <w:multiLevelType w:val="hybridMultilevel"/>
    <w:tmpl w:val="C2B8B3A8"/>
    <w:lvl w:ilvl="0" w:tplc="2096720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31914E1F"/>
    <w:multiLevelType w:val="multilevel"/>
    <w:tmpl w:val="7592BF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cs="Times New Roman" w:hint="default"/>
      </w:rPr>
    </w:lvl>
  </w:abstractNum>
  <w:abstractNum w:abstractNumId="2">
    <w:nsid w:val="669D6337"/>
    <w:multiLevelType w:val="multilevel"/>
    <w:tmpl w:val="EEBC44FA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4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38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19"/>
    <w:rsid w:val="00012499"/>
    <w:rsid w:val="00022D19"/>
    <w:rsid w:val="00026184"/>
    <w:rsid w:val="00061230"/>
    <w:rsid w:val="000A44AC"/>
    <w:rsid w:val="000E0F19"/>
    <w:rsid w:val="00122E4B"/>
    <w:rsid w:val="001E3312"/>
    <w:rsid w:val="002235F8"/>
    <w:rsid w:val="00296ACE"/>
    <w:rsid w:val="002D6255"/>
    <w:rsid w:val="002F7395"/>
    <w:rsid w:val="003356BD"/>
    <w:rsid w:val="003C4D75"/>
    <w:rsid w:val="003E1928"/>
    <w:rsid w:val="003E6FCC"/>
    <w:rsid w:val="0042279E"/>
    <w:rsid w:val="004C39E1"/>
    <w:rsid w:val="0052550B"/>
    <w:rsid w:val="0055308E"/>
    <w:rsid w:val="00583F7F"/>
    <w:rsid w:val="00622A24"/>
    <w:rsid w:val="00686657"/>
    <w:rsid w:val="006B5E0B"/>
    <w:rsid w:val="007672AA"/>
    <w:rsid w:val="00774414"/>
    <w:rsid w:val="007D6496"/>
    <w:rsid w:val="008B416B"/>
    <w:rsid w:val="008E5471"/>
    <w:rsid w:val="00964D0B"/>
    <w:rsid w:val="0098370B"/>
    <w:rsid w:val="009F7032"/>
    <w:rsid w:val="00A55F23"/>
    <w:rsid w:val="00A72557"/>
    <w:rsid w:val="00A94BFE"/>
    <w:rsid w:val="00AF1F68"/>
    <w:rsid w:val="00B0296A"/>
    <w:rsid w:val="00B10204"/>
    <w:rsid w:val="00B30EF0"/>
    <w:rsid w:val="00B33DD2"/>
    <w:rsid w:val="00B34231"/>
    <w:rsid w:val="00B44173"/>
    <w:rsid w:val="00B447F3"/>
    <w:rsid w:val="00B84C2E"/>
    <w:rsid w:val="00B94480"/>
    <w:rsid w:val="00C736CF"/>
    <w:rsid w:val="00D53EB5"/>
    <w:rsid w:val="00DA2EFC"/>
    <w:rsid w:val="00E836DC"/>
    <w:rsid w:val="00EE335B"/>
    <w:rsid w:val="00F13FCE"/>
    <w:rsid w:val="00F666F2"/>
    <w:rsid w:val="00F72AB9"/>
    <w:rsid w:val="00FA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2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2D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39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2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2D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39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Admin</cp:lastModifiedBy>
  <cp:revision>7</cp:revision>
  <cp:lastPrinted>2018-02-12T06:01:00Z</cp:lastPrinted>
  <dcterms:created xsi:type="dcterms:W3CDTF">2018-02-09T13:43:00Z</dcterms:created>
  <dcterms:modified xsi:type="dcterms:W3CDTF">2018-03-26T09:17:00Z</dcterms:modified>
</cp:coreProperties>
</file>