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75" w:rsidRDefault="00360851" w:rsidP="00C50E01">
      <w:pPr>
        <w:pStyle w:val="a9"/>
        <w:jc w:val="right"/>
        <w:rPr>
          <w:b/>
        </w:rPr>
      </w:pPr>
      <w:r>
        <w:rPr>
          <w:b/>
        </w:rPr>
        <w:t xml:space="preserve"> </w:t>
      </w:r>
      <w:r w:rsidR="00972523">
        <w:rPr>
          <w:b/>
        </w:rPr>
        <w:t xml:space="preserve">                                    </w:t>
      </w:r>
    </w:p>
    <w:p w:rsidR="00972523" w:rsidRPr="00DC2EC3" w:rsidRDefault="00972523" w:rsidP="00C50E01">
      <w:pPr>
        <w:pStyle w:val="a9"/>
        <w:jc w:val="right"/>
      </w:pPr>
      <w:r w:rsidRPr="00C50E01">
        <w:t>Утвержд</w:t>
      </w:r>
      <w:r w:rsidR="00DC2EC3">
        <w:t>ено</w:t>
      </w:r>
      <w:bookmarkStart w:id="0" w:name="_GoBack"/>
      <w:bookmarkEnd w:id="0"/>
    </w:p>
    <w:p w:rsidR="00972523" w:rsidRPr="008751EF" w:rsidRDefault="00972523" w:rsidP="00C50E01">
      <w:pPr>
        <w:pStyle w:val="a9"/>
        <w:jc w:val="right"/>
      </w:pPr>
      <w:r w:rsidRPr="008751EF">
        <w:t xml:space="preserve">                                </w:t>
      </w:r>
      <w:r w:rsidR="008940EC" w:rsidRPr="008751EF">
        <w:t xml:space="preserve">                               </w:t>
      </w:r>
    </w:p>
    <w:p w:rsidR="00C50E01" w:rsidRDefault="00C50E01" w:rsidP="00C50E01">
      <w:pPr>
        <w:pStyle w:val="a9"/>
        <w:jc w:val="right"/>
      </w:pPr>
      <w:r>
        <w:t xml:space="preserve">      </w:t>
      </w:r>
      <w:r w:rsidR="008751EF" w:rsidRPr="008751EF">
        <w:t xml:space="preserve">Глава </w:t>
      </w:r>
      <w:r w:rsidR="00972523" w:rsidRPr="008751EF">
        <w:t xml:space="preserve"> муниципального</w:t>
      </w:r>
      <w:r>
        <w:t xml:space="preserve"> </w:t>
      </w:r>
      <w:r w:rsidR="00972523" w:rsidRPr="008751EF">
        <w:t xml:space="preserve">образования </w:t>
      </w:r>
    </w:p>
    <w:p w:rsidR="00972523" w:rsidRPr="008751EF" w:rsidRDefault="00972523" w:rsidP="00C50E01">
      <w:pPr>
        <w:pStyle w:val="a9"/>
        <w:jc w:val="right"/>
      </w:pPr>
      <w:r w:rsidRPr="008751EF">
        <w:t xml:space="preserve">«Смоленский район» Смоленской области </w:t>
      </w:r>
    </w:p>
    <w:p w:rsidR="00D64275" w:rsidRDefault="00972523" w:rsidP="00C50E01">
      <w:pPr>
        <w:pStyle w:val="a9"/>
        <w:jc w:val="right"/>
      </w:pPr>
      <w:r w:rsidRPr="008751EF">
        <w:t xml:space="preserve">           </w:t>
      </w:r>
      <w:r w:rsidR="008940EC" w:rsidRPr="008751EF">
        <w:t xml:space="preserve">              </w:t>
      </w:r>
    </w:p>
    <w:p w:rsidR="00972523" w:rsidRDefault="00D64275" w:rsidP="00C50E01">
      <w:pPr>
        <w:pStyle w:val="a9"/>
        <w:jc w:val="right"/>
      </w:pPr>
      <w:r>
        <w:t>__</w:t>
      </w:r>
      <w:r w:rsidR="00C50E01">
        <w:t>____________</w:t>
      </w:r>
      <w:r w:rsidR="008940EC" w:rsidRPr="008751EF">
        <w:t xml:space="preserve"> </w:t>
      </w:r>
      <w:proofErr w:type="spellStart"/>
      <w:r w:rsidR="008751EF" w:rsidRPr="00C50E01">
        <w:rPr>
          <w:b/>
        </w:rPr>
        <w:t>О.Ю.Язева</w:t>
      </w:r>
      <w:proofErr w:type="spellEnd"/>
    </w:p>
    <w:p w:rsidR="008751EF" w:rsidRDefault="008751EF" w:rsidP="008751EF">
      <w:pPr>
        <w:pStyle w:val="a9"/>
      </w:pPr>
    </w:p>
    <w:p w:rsidR="008751EF" w:rsidRDefault="008751EF" w:rsidP="008751EF">
      <w:pPr>
        <w:pStyle w:val="a9"/>
      </w:pPr>
    </w:p>
    <w:p w:rsidR="008751EF" w:rsidRDefault="008751EF" w:rsidP="008751EF">
      <w:pPr>
        <w:pStyle w:val="a9"/>
        <w:rPr>
          <w:b/>
          <w:szCs w:val="28"/>
        </w:rPr>
      </w:pPr>
    </w:p>
    <w:p w:rsidR="00B41478" w:rsidRPr="00516B9D" w:rsidRDefault="003A7854" w:rsidP="001D22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B9D">
        <w:rPr>
          <w:rFonts w:ascii="Times New Roman" w:hAnsi="Times New Roman" w:cs="Times New Roman"/>
          <w:b/>
          <w:sz w:val="28"/>
          <w:szCs w:val="28"/>
        </w:rPr>
        <w:t>Годовой отчет о ходе реализации и оц</w:t>
      </w:r>
      <w:r w:rsidR="00516B9D" w:rsidRPr="00516B9D">
        <w:rPr>
          <w:rFonts w:ascii="Times New Roman" w:hAnsi="Times New Roman" w:cs="Times New Roman"/>
          <w:b/>
          <w:sz w:val="28"/>
          <w:szCs w:val="28"/>
        </w:rPr>
        <w:t>енке эффективности муниципальной</w:t>
      </w:r>
      <w:r w:rsidRPr="00516B9D">
        <w:rPr>
          <w:rFonts w:ascii="Times New Roman" w:hAnsi="Times New Roman" w:cs="Times New Roman"/>
          <w:b/>
          <w:sz w:val="28"/>
          <w:szCs w:val="28"/>
        </w:rPr>
        <w:t xml:space="preserve"> целевой программы </w:t>
      </w:r>
      <w:r w:rsidR="00512F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516B9D" w:rsidRPr="00516B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Создание условий для </w:t>
      </w:r>
      <w:r w:rsidR="00CA06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эффективного </w:t>
      </w:r>
      <w:r w:rsidR="00516B9D" w:rsidRPr="00516B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управления муниципальными финансами в муниципальном образовании  </w:t>
      </w:r>
      <w:r w:rsidR="00512F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516B9D" w:rsidRPr="00516B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Смоленский район</w:t>
      </w:r>
      <w:r w:rsidR="00512F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="00516B9D" w:rsidRPr="00516B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Смоленской области</w:t>
      </w:r>
      <w:r w:rsidR="00512F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="00516B9D" w:rsidRPr="00516B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6CE1" w:rsidRPr="00516B9D">
        <w:rPr>
          <w:rFonts w:ascii="Times New Roman" w:hAnsi="Times New Roman" w:cs="Times New Roman"/>
          <w:b/>
          <w:sz w:val="28"/>
          <w:szCs w:val="28"/>
        </w:rPr>
        <w:t>за 2015</w:t>
      </w:r>
      <w:r w:rsidR="000807A0" w:rsidRPr="00516B9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16B9D" w:rsidRPr="00794936" w:rsidRDefault="00794936" w:rsidP="0083588E">
      <w:pPr>
        <w:pStyle w:val="a9"/>
        <w:tabs>
          <w:tab w:val="left" w:pos="0"/>
        </w:tabs>
        <w:jc w:val="both"/>
      </w:pPr>
      <w:r>
        <w:tab/>
      </w:r>
      <w:r w:rsidR="00516B9D" w:rsidRPr="00516B9D">
        <w:t xml:space="preserve">Программа утверждена постановлением </w:t>
      </w:r>
      <w:r>
        <w:t>А</w:t>
      </w:r>
      <w:r w:rsidR="00516B9D" w:rsidRPr="00516B9D">
        <w:t xml:space="preserve">дминистрации </w:t>
      </w:r>
      <w:r w:rsidR="0065655B">
        <w:t xml:space="preserve">муниципального образования  </w:t>
      </w:r>
      <w:r w:rsidR="00516B9D" w:rsidRPr="00516B9D">
        <w:t xml:space="preserve"> </w:t>
      </w:r>
      <w:r w:rsidR="0065655B">
        <w:t xml:space="preserve">«Смоленский район» </w:t>
      </w:r>
      <w:r w:rsidR="0065655B" w:rsidRPr="0065655B">
        <w:t xml:space="preserve"> Смоленской области </w:t>
      </w:r>
      <w:r w:rsidR="0065655B">
        <w:t xml:space="preserve"> от 17</w:t>
      </w:r>
      <w:r>
        <w:t xml:space="preserve"> декабря </w:t>
      </w:r>
      <w:r w:rsidR="0065655B">
        <w:t>2013 года № 3695</w:t>
      </w:r>
      <w:r>
        <w:t xml:space="preserve"> «Об утверждении </w:t>
      </w:r>
      <w:r w:rsidRPr="00794936">
        <w:rPr>
          <w:szCs w:val="28"/>
        </w:rPr>
        <w:t xml:space="preserve">муниципальной целевой программы </w:t>
      </w:r>
      <w:r w:rsidRPr="00794936">
        <w:rPr>
          <w:color w:val="000000"/>
          <w:szCs w:val="28"/>
        </w:rPr>
        <w:t xml:space="preserve">«Создание условий для </w:t>
      </w:r>
      <w:r w:rsidR="00163A3E" w:rsidRPr="00163A3E">
        <w:rPr>
          <w:color w:val="000000"/>
          <w:szCs w:val="28"/>
        </w:rPr>
        <w:t>эффективного</w:t>
      </w:r>
      <w:r w:rsidR="00163A3E" w:rsidRPr="00794936">
        <w:rPr>
          <w:color w:val="000000"/>
          <w:szCs w:val="28"/>
        </w:rPr>
        <w:t xml:space="preserve"> </w:t>
      </w:r>
      <w:r w:rsidRPr="00794936">
        <w:rPr>
          <w:color w:val="000000"/>
          <w:szCs w:val="28"/>
        </w:rPr>
        <w:t>управления муниципальными финансами в муниципальном образовании  «Смоленский район» Смоленской области</w:t>
      </w:r>
      <w:r w:rsidR="002F5F02">
        <w:rPr>
          <w:color w:val="000000"/>
          <w:szCs w:val="28"/>
        </w:rPr>
        <w:t xml:space="preserve"> на 2014 – 2016 годы</w:t>
      </w:r>
      <w:r w:rsidRPr="00794936">
        <w:rPr>
          <w:color w:val="000000"/>
          <w:szCs w:val="28"/>
        </w:rPr>
        <w:t>»</w:t>
      </w:r>
      <w:r w:rsidR="00516B9D" w:rsidRPr="00794936">
        <w:t>.</w:t>
      </w:r>
    </w:p>
    <w:p w:rsidR="00EF3C5C" w:rsidRPr="00EF3C5C" w:rsidRDefault="00EF3C5C" w:rsidP="008358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C5C">
        <w:rPr>
          <w:rFonts w:ascii="Times New Roman" w:eastAsia="Times New Roman" w:hAnsi="Times New Roman" w:cs="Times New Roman"/>
          <w:b/>
          <w:sz w:val="28"/>
        </w:rPr>
        <w:t>1.</w:t>
      </w:r>
      <w:r w:rsidR="00EB24B0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516B9D" w:rsidRPr="0015307B">
        <w:rPr>
          <w:rFonts w:ascii="Times New Roman" w:eastAsia="Times New Roman" w:hAnsi="Times New Roman" w:cs="Times New Roman"/>
          <w:b/>
          <w:sz w:val="28"/>
        </w:rPr>
        <w:t>Полномочия ответственного исполнителя</w:t>
      </w:r>
      <w:r w:rsidR="00516B9D" w:rsidRPr="00EF3C5C">
        <w:rPr>
          <w:rFonts w:ascii="Times New Roman" w:eastAsia="Times New Roman" w:hAnsi="Times New Roman" w:cs="Times New Roman"/>
          <w:sz w:val="28"/>
        </w:rPr>
        <w:t xml:space="preserve"> осуществляет </w:t>
      </w:r>
      <w:r w:rsidR="008751EF">
        <w:rPr>
          <w:rFonts w:ascii="Times New Roman" w:eastAsia="Times New Roman" w:hAnsi="Times New Roman" w:cs="Times New Roman"/>
          <w:sz w:val="28"/>
        </w:rPr>
        <w:t xml:space="preserve">финансовое управление </w:t>
      </w:r>
      <w:r w:rsidR="002F5F02">
        <w:rPr>
          <w:rFonts w:ascii="Times New Roman" w:hAnsi="Times New Roman" w:cs="Times New Roman"/>
          <w:sz w:val="28"/>
          <w:szCs w:val="28"/>
        </w:rPr>
        <w:t>А</w:t>
      </w:r>
      <w:r w:rsidRPr="00EF3C5C">
        <w:rPr>
          <w:rFonts w:ascii="Times New Roman" w:hAnsi="Times New Roman" w:cs="Times New Roman"/>
          <w:sz w:val="28"/>
          <w:szCs w:val="28"/>
        </w:rPr>
        <w:t>дминистра</w:t>
      </w:r>
      <w:r w:rsidR="008751EF">
        <w:rPr>
          <w:rFonts w:ascii="Times New Roman" w:hAnsi="Times New Roman" w:cs="Times New Roman"/>
          <w:sz w:val="28"/>
          <w:szCs w:val="28"/>
        </w:rPr>
        <w:t>ции муниципального образования</w:t>
      </w:r>
      <w:r w:rsidRPr="00EF3C5C">
        <w:rPr>
          <w:rFonts w:ascii="Times New Roman" w:hAnsi="Times New Roman" w:cs="Times New Roman"/>
          <w:sz w:val="28"/>
          <w:szCs w:val="28"/>
        </w:rPr>
        <w:t xml:space="preserve"> «Смоленский район»  Смоленской области</w:t>
      </w:r>
      <w:r w:rsidR="00046058">
        <w:rPr>
          <w:rFonts w:ascii="Times New Roman" w:hAnsi="Times New Roman" w:cs="Times New Roman"/>
          <w:sz w:val="28"/>
          <w:szCs w:val="28"/>
        </w:rPr>
        <w:t>.</w:t>
      </w:r>
      <w:r w:rsidRPr="00EF3C5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46058" w:rsidRDefault="00EF3C5C" w:rsidP="0083588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C5C">
        <w:rPr>
          <w:rFonts w:ascii="Times New Roman" w:eastAsia="Times New Roman" w:hAnsi="Times New Roman" w:cs="Times New Roman"/>
          <w:b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516B9D" w:rsidRPr="0015307B">
        <w:rPr>
          <w:rFonts w:ascii="Times New Roman" w:eastAsia="Times New Roman" w:hAnsi="Times New Roman" w:cs="Times New Roman"/>
          <w:b/>
          <w:sz w:val="28"/>
        </w:rPr>
        <w:t>Целью муниципальной программы</w:t>
      </w:r>
      <w:r w:rsidR="00516B9D" w:rsidRPr="00516B9D">
        <w:rPr>
          <w:rFonts w:ascii="Times New Roman" w:eastAsia="Times New Roman" w:hAnsi="Times New Roman" w:cs="Times New Roman"/>
          <w:sz w:val="28"/>
        </w:rPr>
        <w:t xml:space="preserve"> является обеспечение </w:t>
      </w:r>
      <w:proofErr w:type="gramStart"/>
      <w:r w:rsidR="00516B9D" w:rsidRPr="00516B9D">
        <w:rPr>
          <w:rFonts w:ascii="Times New Roman" w:eastAsia="Times New Roman" w:hAnsi="Times New Roman" w:cs="Times New Roman"/>
          <w:sz w:val="28"/>
        </w:rPr>
        <w:t xml:space="preserve">условий </w:t>
      </w:r>
      <w:r w:rsidR="00046058" w:rsidRPr="00046058">
        <w:rPr>
          <w:rFonts w:ascii="Times New Roman" w:eastAsia="Times New Roman" w:hAnsi="Times New Roman" w:cs="Times New Roman"/>
          <w:sz w:val="28"/>
          <w:szCs w:val="28"/>
        </w:rPr>
        <w:t xml:space="preserve"> эффективного исполнения полномочий органов местного самоуправления муниципальных </w:t>
      </w:r>
      <w:r w:rsidR="00046058">
        <w:rPr>
          <w:rFonts w:ascii="Times New Roman" w:eastAsia="Times New Roman" w:hAnsi="Times New Roman" w:cs="Times New Roman"/>
          <w:sz w:val="28"/>
          <w:szCs w:val="28"/>
        </w:rPr>
        <w:t xml:space="preserve">образований </w:t>
      </w:r>
      <w:r w:rsidR="001661EA">
        <w:rPr>
          <w:rFonts w:ascii="Times New Roman" w:eastAsia="Times New Roman" w:hAnsi="Times New Roman" w:cs="Times New Roman"/>
          <w:sz w:val="28"/>
          <w:szCs w:val="28"/>
        </w:rPr>
        <w:t xml:space="preserve">сельских поселений </w:t>
      </w:r>
      <w:r w:rsidR="00046058">
        <w:rPr>
          <w:rFonts w:ascii="Times New Roman" w:eastAsia="Times New Roman" w:hAnsi="Times New Roman" w:cs="Times New Roman"/>
          <w:sz w:val="28"/>
          <w:szCs w:val="28"/>
        </w:rPr>
        <w:t xml:space="preserve">Смоленского района </w:t>
      </w:r>
      <w:r w:rsidR="0015307B" w:rsidRPr="00204C32">
        <w:rPr>
          <w:rFonts w:ascii="Times New Roman" w:hAnsi="Times New Roman" w:cs="Times New Roman"/>
          <w:sz w:val="28"/>
          <w:szCs w:val="28"/>
        </w:rPr>
        <w:t>Смоленской области</w:t>
      </w:r>
      <w:proofErr w:type="gramEnd"/>
      <w:r w:rsidR="0015307B" w:rsidRPr="00204C32">
        <w:rPr>
          <w:rFonts w:ascii="Times New Roman" w:hAnsi="Times New Roman" w:cs="Times New Roman"/>
          <w:sz w:val="28"/>
          <w:szCs w:val="28"/>
        </w:rPr>
        <w:t xml:space="preserve"> </w:t>
      </w:r>
      <w:r w:rsidR="0004605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046058" w:rsidRPr="00046058">
        <w:rPr>
          <w:rFonts w:ascii="Times New Roman" w:eastAsia="Times New Roman" w:hAnsi="Times New Roman" w:cs="Times New Roman"/>
          <w:sz w:val="28"/>
          <w:szCs w:val="28"/>
        </w:rPr>
        <w:t>повышение качества управления муниципальными финансами</w:t>
      </w:r>
      <w:r w:rsidR="00046058">
        <w:rPr>
          <w:rFonts w:ascii="Times New Roman" w:eastAsia="Times New Roman" w:hAnsi="Times New Roman" w:cs="Times New Roman"/>
          <w:sz w:val="28"/>
          <w:szCs w:val="28"/>
        </w:rPr>
        <w:t>.</w:t>
      </w:r>
      <w:r w:rsidR="00046058" w:rsidRPr="00ED7D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7D3C" w:rsidRPr="00ED7D3C" w:rsidRDefault="00ED7D3C" w:rsidP="0083588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D3C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0460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7D3C">
        <w:rPr>
          <w:rFonts w:ascii="Times New Roman" w:hAnsi="Times New Roman" w:cs="Times New Roman"/>
          <w:b/>
          <w:sz w:val="28"/>
          <w:szCs w:val="28"/>
        </w:rPr>
        <w:t>Анализ факторов, повлиявших на ход реализации программы</w:t>
      </w:r>
    </w:p>
    <w:p w:rsidR="00713CA7" w:rsidRPr="00204C32" w:rsidRDefault="00713CA7" w:rsidP="0083588E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C32">
        <w:rPr>
          <w:rFonts w:ascii="Times New Roman" w:hAnsi="Times New Roman" w:cs="Times New Roman"/>
          <w:sz w:val="28"/>
          <w:szCs w:val="28"/>
        </w:rPr>
        <w:t>Повышение рисков несбалансированности бюджетов муниципальных образований сельских поселений Смоленского района Смоленской области</w:t>
      </w:r>
      <w:r w:rsidR="00B033B7">
        <w:rPr>
          <w:rFonts w:ascii="Times New Roman" w:hAnsi="Times New Roman" w:cs="Times New Roman"/>
          <w:sz w:val="28"/>
          <w:szCs w:val="28"/>
        </w:rPr>
        <w:t>.</w:t>
      </w:r>
    </w:p>
    <w:p w:rsidR="00DC52E8" w:rsidRPr="00204C32" w:rsidRDefault="00713CA7" w:rsidP="0083588E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C32">
        <w:rPr>
          <w:rFonts w:ascii="Times New Roman" w:hAnsi="Times New Roman" w:cs="Times New Roman"/>
          <w:sz w:val="28"/>
          <w:szCs w:val="28"/>
        </w:rPr>
        <w:t xml:space="preserve">Возникновение просроченной кредиторской </w:t>
      </w:r>
      <w:proofErr w:type="gramStart"/>
      <w:r w:rsidRPr="00204C32">
        <w:rPr>
          <w:rFonts w:ascii="Times New Roman" w:hAnsi="Times New Roman" w:cs="Times New Roman"/>
          <w:sz w:val="28"/>
          <w:szCs w:val="28"/>
        </w:rPr>
        <w:t>задолженности муниципальных образований сельских поселений Смоленского района Смоленской области</w:t>
      </w:r>
      <w:proofErr w:type="gramEnd"/>
      <w:r w:rsidR="00B033B7">
        <w:rPr>
          <w:rFonts w:ascii="Times New Roman" w:hAnsi="Times New Roman" w:cs="Times New Roman"/>
          <w:sz w:val="28"/>
          <w:szCs w:val="28"/>
        </w:rPr>
        <w:t>.</w:t>
      </w:r>
      <w:r w:rsidRPr="00204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D3C" w:rsidRDefault="00ED7D3C" w:rsidP="0083588E">
      <w:pPr>
        <w:pStyle w:val="a3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D3C">
        <w:rPr>
          <w:rFonts w:ascii="Times New Roman" w:hAnsi="Times New Roman" w:cs="Times New Roman"/>
          <w:b/>
          <w:sz w:val="28"/>
          <w:szCs w:val="28"/>
        </w:rPr>
        <w:t>4. Данные об использовании бюджетных ассигнований и иных средств на выполнение мероприятий</w:t>
      </w:r>
      <w:r w:rsidR="001E72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3402"/>
        <w:gridCol w:w="2693"/>
      </w:tblGrid>
      <w:tr w:rsidR="001E7268" w:rsidRPr="001E7268" w:rsidTr="001E7268">
        <w:tc>
          <w:tcPr>
            <w:tcW w:w="2977" w:type="dxa"/>
          </w:tcPr>
          <w:p w:rsidR="001E7268" w:rsidRPr="001E7268" w:rsidRDefault="001E7268" w:rsidP="0083588E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E726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Объем финансирования, тыс.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1E726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руб.</w:t>
            </w:r>
          </w:p>
        </w:tc>
        <w:tc>
          <w:tcPr>
            <w:tcW w:w="3402" w:type="dxa"/>
          </w:tcPr>
          <w:p w:rsidR="001E7268" w:rsidRPr="001E7268" w:rsidRDefault="001E7268" w:rsidP="0083588E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E726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Фактически израсходовано, тыс.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1E726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руб.</w:t>
            </w:r>
          </w:p>
        </w:tc>
        <w:tc>
          <w:tcPr>
            <w:tcW w:w="2693" w:type="dxa"/>
          </w:tcPr>
          <w:p w:rsidR="001E7268" w:rsidRPr="001E7268" w:rsidRDefault="001E7268" w:rsidP="0083588E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E726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% исполнения</w:t>
            </w:r>
          </w:p>
        </w:tc>
      </w:tr>
      <w:tr w:rsidR="001E7268" w:rsidRPr="001E7268" w:rsidTr="001E7268">
        <w:tc>
          <w:tcPr>
            <w:tcW w:w="2977" w:type="dxa"/>
          </w:tcPr>
          <w:p w:rsidR="001E7268" w:rsidRPr="001E7268" w:rsidRDefault="001B0616" w:rsidP="008358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53627,9</w:t>
            </w:r>
          </w:p>
        </w:tc>
        <w:tc>
          <w:tcPr>
            <w:tcW w:w="3402" w:type="dxa"/>
          </w:tcPr>
          <w:p w:rsidR="001E7268" w:rsidRPr="001E7268" w:rsidRDefault="001B0616" w:rsidP="008358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53627,9</w:t>
            </w:r>
          </w:p>
        </w:tc>
        <w:tc>
          <w:tcPr>
            <w:tcW w:w="2693" w:type="dxa"/>
          </w:tcPr>
          <w:p w:rsidR="001E7268" w:rsidRPr="001E7268" w:rsidRDefault="001B0616" w:rsidP="008358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ED7D3C" w:rsidRPr="00ED7D3C" w:rsidRDefault="00ED7D3C" w:rsidP="0083588E">
      <w:pPr>
        <w:pStyle w:val="a3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5D9D" w:rsidRPr="00046058" w:rsidRDefault="00ED7D3C" w:rsidP="0083588E">
      <w:pPr>
        <w:pStyle w:val="a3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058">
        <w:rPr>
          <w:rFonts w:ascii="Times New Roman" w:hAnsi="Times New Roman" w:cs="Times New Roman"/>
          <w:b/>
          <w:sz w:val="28"/>
          <w:szCs w:val="28"/>
        </w:rPr>
        <w:lastRenderedPageBreak/>
        <w:t>5. Информация о внесенных ответственным исполнителем изменениях в программу</w:t>
      </w:r>
    </w:p>
    <w:p w:rsidR="00ED7D3C" w:rsidRPr="00046058" w:rsidRDefault="0045491F" w:rsidP="0083588E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058">
        <w:rPr>
          <w:rFonts w:ascii="Times New Roman" w:hAnsi="Times New Roman" w:cs="Times New Roman"/>
          <w:sz w:val="28"/>
          <w:szCs w:val="28"/>
        </w:rPr>
        <w:t>В течение 2015</w:t>
      </w:r>
      <w:r w:rsidR="00ED7D3C" w:rsidRPr="0004605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81A1F">
        <w:rPr>
          <w:rFonts w:ascii="Times New Roman" w:hAnsi="Times New Roman" w:cs="Times New Roman"/>
          <w:sz w:val="28"/>
          <w:szCs w:val="28"/>
        </w:rPr>
        <w:t xml:space="preserve"> вносились </w:t>
      </w:r>
      <w:r w:rsidRPr="00046058">
        <w:rPr>
          <w:rFonts w:ascii="Times New Roman" w:hAnsi="Times New Roman" w:cs="Times New Roman"/>
          <w:sz w:val="28"/>
          <w:szCs w:val="28"/>
        </w:rPr>
        <w:t>изменения</w:t>
      </w:r>
      <w:r w:rsidR="00DD3A80" w:rsidRPr="00046058">
        <w:rPr>
          <w:rFonts w:ascii="Times New Roman" w:hAnsi="Times New Roman" w:cs="Times New Roman"/>
          <w:sz w:val="28"/>
          <w:szCs w:val="28"/>
        </w:rPr>
        <w:t xml:space="preserve"> по объему финансирова</w:t>
      </w:r>
      <w:r w:rsidR="00046058">
        <w:rPr>
          <w:rFonts w:ascii="Times New Roman" w:hAnsi="Times New Roman" w:cs="Times New Roman"/>
          <w:sz w:val="28"/>
          <w:szCs w:val="28"/>
        </w:rPr>
        <w:t>ния</w:t>
      </w:r>
      <w:r w:rsidR="00281A1F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="00046058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455B28">
        <w:rPr>
          <w:rFonts w:ascii="Times New Roman" w:hAnsi="Times New Roman" w:cs="Times New Roman"/>
          <w:sz w:val="28"/>
          <w:szCs w:val="28"/>
        </w:rPr>
        <w:t xml:space="preserve">кассовым разрывом и недовыполнением доходной части </w:t>
      </w:r>
      <w:r w:rsidR="00046058">
        <w:rPr>
          <w:rFonts w:ascii="Times New Roman" w:hAnsi="Times New Roman" w:cs="Times New Roman"/>
          <w:sz w:val="28"/>
          <w:szCs w:val="28"/>
        </w:rPr>
        <w:t>бюджетов муниципальных образованиях сельских поселений Смоленского района</w:t>
      </w:r>
      <w:r w:rsidR="00455B28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046058">
        <w:rPr>
          <w:rFonts w:ascii="Times New Roman" w:hAnsi="Times New Roman" w:cs="Times New Roman"/>
          <w:sz w:val="28"/>
          <w:szCs w:val="28"/>
        </w:rPr>
        <w:t>.</w:t>
      </w:r>
      <w:r w:rsidR="0086105D" w:rsidRPr="000460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665" w:rsidRPr="00EF3C5C" w:rsidRDefault="00D63665" w:rsidP="0083588E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25877" w:rsidRPr="007744CD" w:rsidRDefault="00C25877" w:rsidP="0083588E">
      <w:pPr>
        <w:pStyle w:val="a3"/>
        <w:ind w:left="0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44CD">
        <w:rPr>
          <w:rFonts w:ascii="Times New Roman" w:hAnsi="Times New Roman" w:cs="Times New Roman"/>
          <w:b/>
          <w:i/>
          <w:sz w:val="28"/>
          <w:szCs w:val="28"/>
        </w:rPr>
        <w:t>Степень достижения заявленных результатов реализации программы:</w:t>
      </w:r>
    </w:p>
    <w:p w:rsidR="007744CD" w:rsidRPr="007744CD" w:rsidRDefault="00C25877" w:rsidP="0083588E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744CD">
        <w:rPr>
          <w:rFonts w:ascii="Times New Roman" w:hAnsi="Times New Roman" w:cs="Times New Roman"/>
          <w:sz w:val="28"/>
          <w:szCs w:val="28"/>
        </w:rPr>
        <w:t>-</w:t>
      </w:r>
      <w:r w:rsidR="007744CD">
        <w:rPr>
          <w:rFonts w:ascii="Times New Roman" w:hAnsi="Times New Roman" w:cs="Times New Roman"/>
          <w:sz w:val="28"/>
          <w:szCs w:val="28"/>
        </w:rPr>
        <w:t xml:space="preserve"> с помощью</w:t>
      </w:r>
      <w:r w:rsidRPr="007744CD">
        <w:rPr>
          <w:rFonts w:ascii="Times New Roman" w:hAnsi="Times New Roman" w:cs="Times New Roman"/>
          <w:sz w:val="28"/>
          <w:szCs w:val="28"/>
        </w:rPr>
        <w:t xml:space="preserve"> </w:t>
      </w:r>
      <w:r w:rsidR="007744CD" w:rsidRPr="007744CD">
        <w:rPr>
          <w:rFonts w:ascii="Times New Roman" w:hAnsi="Times New Roman" w:cs="Times New Roman"/>
          <w:sz w:val="28"/>
          <w:szCs w:val="28"/>
        </w:rPr>
        <w:t xml:space="preserve">дотаций бюджетам муниципальных образований </w:t>
      </w:r>
      <w:r w:rsidR="007744CD"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r w:rsidR="007744CD" w:rsidRPr="007744CD">
        <w:rPr>
          <w:rFonts w:ascii="Times New Roman" w:hAnsi="Times New Roman" w:cs="Times New Roman"/>
          <w:sz w:val="28"/>
          <w:szCs w:val="28"/>
        </w:rPr>
        <w:t xml:space="preserve">Смоленского района </w:t>
      </w:r>
      <w:r w:rsidR="00B63C7B" w:rsidRPr="00EF3C5C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B63C7B">
        <w:rPr>
          <w:rFonts w:ascii="Times New Roman" w:hAnsi="Times New Roman" w:cs="Times New Roman"/>
          <w:sz w:val="28"/>
          <w:szCs w:val="28"/>
        </w:rPr>
        <w:t xml:space="preserve"> </w:t>
      </w:r>
      <w:r w:rsidR="007744CD">
        <w:rPr>
          <w:rFonts w:ascii="Times New Roman" w:hAnsi="Times New Roman" w:cs="Times New Roman"/>
          <w:sz w:val="28"/>
          <w:szCs w:val="28"/>
        </w:rPr>
        <w:t>удалось обеспечить самостоятельность</w:t>
      </w:r>
      <w:r w:rsidR="007744CD" w:rsidRPr="007744CD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Смоленского района</w:t>
      </w:r>
      <w:r w:rsidR="00B63C7B" w:rsidRPr="00B63C7B">
        <w:rPr>
          <w:rFonts w:ascii="Times New Roman" w:hAnsi="Times New Roman" w:cs="Times New Roman"/>
          <w:sz w:val="28"/>
          <w:szCs w:val="28"/>
        </w:rPr>
        <w:t xml:space="preserve"> </w:t>
      </w:r>
      <w:r w:rsidR="00B63C7B" w:rsidRPr="00EF3C5C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7744CD" w:rsidRPr="007744CD">
        <w:rPr>
          <w:rFonts w:ascii="Times New Roman" w:hAnsi="Times New Roman" w:cs="Times New Roman"/>
          <w:sz w:val="28"/>
          <w:szCs w:val="28"/>
        </w:rPr>
        <w:t>,  и повышения их ответственности за результаты деятельности;</w:t>
      </w:r>
    </w:p>
    <w:p w:rsidR="00C25877" w:rsidRPr="004637EC" w:rsidRDefault="00C25877" w:rsidP="0083588E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744CD">
        <w:rPr>
          <w:rFonts w:ascii="Times New Roman" w:hAnsi="Times New Roman" w:cs="Times New Roman"/>
          <w:sz w:val="28"/>
          <w:szCs w:val="28"/>
        </w:rPr>
        <w:t xml:space="preserve"> - </w:t>
      </w:r>
      <w:r w:rsidR="004637EC" w:rsidRPr="004637EC">
        <w:rPr>
          <w:rFonts w:ascii="Times New Roman" w:hAnsi="Times New Roman" w:cs="Times New Roman"/>
          <w:sz w:val="28"/>
          <w:szCs w:val="28"/>
        </w:rPr>
        <w:t>доведение бюджетной обеспеченности всех дотационных муниципальных образований</w:t>
      </w:r>
      <w:r w:rsidR="004637EC">
        <w:rPr>
          <w:rFonts w:ascii="Times New Roman" w:hAnsi="Times New Roman" w:cs="Times New Roman"/>
          <w:sz w:val="28"/>
          <w:szCs w:val="28"/>
        </w:rPr>
        <w:t xml:space="preserve"> сельских поселений Смоленского </w:t>
      </w:r>
      <w:r w:rsidR="004637EC" w:rsidRPr="004637E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63C7B" w:rsidRPr="00B63C7B">
        <w:rPr>
          <w:rFonts w:ascii="Times New Roman" w:hAnsi="Times New Roman" w:cs="Times New Roman"/>
          <w:sz w:val="28"/>
          <w:szCs w:val="28"/>
        </w:rPr>
        <w:t xml:space="preserve"> </w:t>
      </w:r>
      <w:r w:rsidR="00B63C7B" w:rsidRPr="00EF3C5C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4637EC">
        <w:rPr>
          <w:rFonts w:ascii="Times New Roman" w:hAnsi="Times New Roman" w:cs="Times New Roman"/>
          <w:sz w:val="28"/>
          <w:szCs w:val="28"/>
        </w:rPr>
        <w:t>,</w:t>
      </w:r>
      <w:r w:rsidR="004637EC" w:rsidRPr="004637EC">
        <w:rPr>
          <w:rFonts w:ascii="Times New Roman" w:hAnsi="Times New Roman" w:cs="Times New Roman"/>
          <w:sz w:val="28"/>
          <w:szCs w:val="28"/>
        </w:rPr>
        <w:t xml:space="preserve"> </w:t>
      </w:r>
      <w:r w:rsidR="004637EC">
        <w:rPr>
          <w:rFonts w:ascii="Times New Roman" w:hAnsi="Times New Roman" w:cs="Times New Roman"/>
          <w:sz w:val="28"/>
          <w:szCs w:val="28"/>
        </w:rPr>
        <w:t>что позволило</w:t>
      </w:r>
      <w:r w:rsidR="004637EC" w:rsidRPr="004637EC">
        <w:rPr>
          <w:rFonts w:ascii="Times New Roman" w:hAnsi="Times New Roman" w:cs="Times New Roman"/>
          <w:sz w:val="28"/>
          <w:szCs w:val="28"/>
        </w:rPr>
        <w:t xml:space="preserve"> обеспечить равные возможности дотационных бюджетов, независимо от их социально-экономического положения;</w:t>
      </w:r>
    </w:p>
    <w:p w:rsidR="004637EC" w:rsidRPr="004637EC" w:rsidRDefault="00363D0F" w:rsidP="0083588E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744CD">
        <w:rPr>
          <w:rFonts w:ascii="Times New Roman" w:hAnsi="Times New Roman" w:cs="Times New Roman"/>
          <w:sz w:val="28"/>
          <w:szCs w:val="28"/>
        </w:rPr>
        <w:t xml:space="preserve"> - </w:t>
      </w:r>
      <w:r w:rsidR="004637EC">
        <w:rPr>
          <w:rFonts w:ascii="Times New Roman" w:hAnsi="Times New Roman" w:cs="Times New Roman"/>
          <w:sz w:val="28"/>
          <w:szCs w:val="28"/>
        </w:rPr>
        <w:t xml:space="preserve">  своевременное</w:t>
      </w:r>
      <w:r w:rsidR="004637EC" w:rsidRPr="004637EC">
        <w:rPr>
          <w:rFonts w:ascii="Times New Roman" w:hAnsi="Times New Roman" w:cs="Times New Roman"/>
          <w:sz w:val="28"/>
          <w:szCs w:val="28"/>
        </w:rPr>
        <w:t xml:space="preserve"> </w:t>
      </w:r>
      <w:r w:rsidR="004637EC">
        <w:rPr>
          <w:rFonts w:ascii="Times New Roman" w:hAnsi="Times New Roman" w:cs="Times New Roman"/>
          <w:sz w:val="28"/>
          <w:szCs w:val="28"/>
        </w:rPr>
        <w:t>перечисление</w:t>
      </w:r>
      <w:r w:rsidR="004637EC" w:rsidRPr="004637EC">
        <w:rPr>
          <w:rFonts w:ascii="Times New Roman" w:hAnsi="Times New Roman" w:cs="Times New Roman"/>
          <w:sz w:val="28"/>
          <w:szCs w:val="28"/>
        </w:rPr>
        <w:t xml:space="preserve"> дотаций в течени</w:t>
      </w:r>
      <w:r w:rsidR="00455B28">
        <w:rPr>
          <w:rFonts w:ascii="Times New Roman" w:hAnsi="Times New Roman" w:cs="Times New Roman"/>
          <w:sz w:val="28"/>
          <w:szCs w:val="28"/>
        </w:rPr>
        <w:t>е</w:t>
      </w:r>
      <w:r w:rsidR="004637EC" w:rsidRPr="004637EC">
        <w:rPr>
          <w:rFonts w:ascii="Times New Roman" w:hAnsi="Times New Roman" w:cs="Times New Roman"/>
          <w:sz w:val="28"/>
          <w:szCs w:val="28"/>
        </w:rPr>
        <w:t xml:space="preserve"> финансового года</w:t>
      </w:r>
      <w:r w:rsidR="004637EC">
        <w:rPr>
          <w:rFonts w:ascii="Times New Roman" w:hAnsi="Times New Roman" w:cs="Times New Roman"/>
          <w:sz w:val="28"/>
          <w:szCs w:val="28"/>
        </w:rPr>
        <w:t xml:space="preserve"> и  обеспечение сбалансированного и устойчивого исполнения</w:t>
      </w:r>
      <w:r w:rsidR="004637EC" w:rsidRPr="004637EC">
        <w:rPr>
          <w:rFonts w:ascii="Times New Roman" w:hAnsi="Times New Roman" w:cs="Times New Roman"/>
          <w:sz w:val="28"/>
          <w:szCs w:val="28"/>
        </w:rPr>
        <w:t xml:space="preserve"> бюджетов муниципальных образований </w:t>
      </w:r>
      <w:r w:rsidR="00167B19"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r w:rsidR="004637EC" w:rsidRPr="004637EC">
        <w:rPr>
          <w:rFonts w:ascii="Times New Roman" w:hAnsi="Times New Roman" w:cs="Times New Roman"/>
          <w:sz w:val="28"/>
          <w:szCs w:val="28"/>
        </w:rPr>
        <w:t>Смоленского района</w:t>
      </w:r>
      <w:r w:rsidR="00B63C7B" w:rsidRPr="00B63C7B">
        <w:rPr>
          <w:rFonts w:ascii="Times New Roman" w:hAnsi="Times New Roman" w:cs="Times New Roman"/>
          <w:sz w:val="28"/>
          <w:szCs w:val="28"/>
        </w:rPr>
        <w:t xml:space="preserve"> </w:t>
      </w:r>
      <w:r w:rsidR="00B63C7B" w:rsidRPr="00EF3C5C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4637EC" w:rsidRPr="004637EC">
        <w:rPr>
          <w:rFonts w:ascii="Times New Roman" w:hAnsi="Times New Roman" w:cs="Times New Roman"/>
          <w:sz w:val="28"/>
          <w:szCs w:val="28"/>
        </w:rPr>
        <w:t>, недопущение возникновения кассовых разрывов и возможность финансирования первоочередных расходных обязательств</w:t>
      </w:r>
      <w:r w:rsidR="004637EC">
        <w:rPr>
          <w:rFonts w:ascii="Times New Roman" w:hAnsi="Times New Roman" w:cs="Times New Roman"/>
          <w:sz w:val="28"/>
          <w:szCs w:val="28"/>
        </w:rPr>
        <w:t>.</w:t>
      </w:r>
    </w:p>
    <w:p w:rsidR="004637EC" w:rsidRDefault="004637EC" w:rsidP="0083588E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5877" w:rsidRPr="00265E36" w:rsidRDefault="00D6040D" w:rsidP="0083588E">
      <w:pPr>
        <w:pStyle w:val="a3"/>
        <w:ind w:left="0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5E36">
        <w:rPr>
          <w:rFonts w:ascii="Times New Roman" w:hAnsi="Times New Roman" w:cs="Times New Roman"/>
          <w:b/>
          <w:i/>
          <w:sz w:val="28"/>
          <w:szCs w:val="28"/>
        </w:rPr>
        <w:t xml:space="preserve">Процент отклонения достигнутых показателей </w:t>
      </w:r>
      <w:proofErr w:type="gramStart"/>
      <w:r w:rsidRPr="00265E36">
        <w:rPr>
          <w:rFonts w:ascii="Times New Roman" w:hAnsi="Times New Roman" w:cs="Times New Roman"/>
          <w:b/>
          <w:i/>
          <w:sz w:val="28"/>
          <w:szCs w:val="28"/>
        </w:rPr>
        <w:t>от</w:t>
      </w:r>
      <w:proofErr w:type="gramEnd"/>
      <w:r w:rsidRPr="00265E36">
        <w:rPr>
          <w:rFonts w:ascii="Times New Roman" w:hAnsi="Times New Roman" w:cs="Times New Roman"/>
          <w:b/>
          <w:i/>
          <w:sz w:val="28"/>
          <w:szCs w:val="28"/>
        </w:rPr>
        <w:t xml:space="preserve"> плановых</w:t>
      </w:r>
    </w:p>
    <w:p w:rsidR="00D6040D" w:rsidRPr="00EF3C5C" w:rsidRDefault="00D63665" w:rsidP="0083588E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65E36">
        <w:rPr>
          <w:rFonts w:ascii="Times New Roman" w:hAnsi="Times New Roman" w:cs="Times New Roman"/>
          <w:sz w:val="28"/>
          <w:szCs w:val="28"/>
        </w:rPr>
        <w:t>П</w:t>
      </w:r>
      <w:r w:rsidR="00C07866" w:rsidRPr="00265E36">
        <w:rPr>
          <w:rFonts w:ascii="Times New Roman" w:hAnsi="Times New Roman" w:cs="Times New Roman"/>
          <w:sz w:val="28"/>
          <w:szCs w:val="28"/>
        </w:rPr>
        <w:t>роцент исполнения</w:t>
      </w:r>
      <w:r w:rsidRPr="00265E36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C07866" w:rsidRPr="00265E36">
        <w:rPr>
          <w:rFonts w:ascii="Times New Roman" w:hAnsi="Times New Roman" w:cs="Times New Roman"/>
          <w:sz w:val="28"/>
          <w:szCs w:val="28"/>
        </w:rPr>
        <w:t xml:space="preserve"> составляет 100%. Отклонений достигнутых показателей </w:t>
      </w:r>
      <w:proofErr w:type="gramStart"/>
      <w:r w:rsidR="00C07866" w:rsidRPr="00265E3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C07866" w:rsidRPr="00265E36">
        <w:rPr>
          <w:rFonts w:ascii="Times New Roman" w:hAnsi="Times New Roman" w:cs="Times New Roman"/>
          <w:sz w:val="28"/>
          <w:szCs w:val="28"/>
        </w:rPr>
        <w:t xml:space="preserve"> плановых нет.</w:t>
      </w:r>
    </w:p>
    <w:p w:rsidR="00D63665" w:rsidRPr="00EF3C5C" w:rsidRDefault="00D63665" w:rsidP="0083588E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63665" w:rsidRPr="00EF3C5C" w:rsidRDefault="00D63665" w:rsidP="0083588E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07866" w:rsidRPr="004637EC" w:rsidRDefault="00C07866" w:rsidP="0083588E">
      <w:pPr>
        <w:pStyle w:val="a3"/>
        <w:ind w:left="0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37EC">
        <w:rPr>
          <w:rFonts w:ascii="Times New Roman" w:hAnsi="Times New Roman" w:cs="Times New Roman"/>
          <w:b/>
          <w:i/>
          <w:sz w:val="28"/>
          <w:szCs w:val="28"/>
        </w:rPr>
        <w:t>Динамика расходов на реализацию мероприятий программы</w:t>
      </w:r>
    </w:p>
    <w:p w:rsidR="004637EC" w:rsidRDefault="00221FEF" w:rsidP="0083588E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058">
        <w:rPr>
          <w:rFonts w:ascii="Times New Roman" w:hAnsi="Times New Roman" w:cs="Times New Roman"/>
          <w:sz w:val="28"/>
          <w:szCs w:val="28"/>
        </w:rPr>
        <w:t xml:space="preserve">В течение 2015 года </w:t>
      </w:r>
      <w:r>
        <w:rPr>
          <w:rFonts w:ascii="Times New Roman" w:hAnsi="Times New Roman" w:cs="Times New Roman"/>
          <w:sz w:val="28"/>
          <w:szCs w:val="28"/>
        </w:rPr>
        <w:t xml:space="preserve">финансовым управлением Администрации муниципального образования «Смоленский район» Смоленской области неоднократно </w:t>
      </w:r>
      <w:r w:rsidR="00592327">
        <w:rPr>
          <w:rFonts w:ascii="Times New Roman" w:hAnsi="Times New Roman" w:cs="Times New Roman"/>
          <w:sz w:val="28"/>
          <w:szCs w:val="28"/>
        </w:rPr>
        <w:t xml:space="preserve">проводилась работа по анализу </w:t>
      </w:r>
      <w:proofErr w:type="gramStart"/>
      <w:r w:rsidR="00592327">
        <w:rPr>
          <w:rFonts w:ascii="Times New Roman" w:hAnsi="Times New Roman" w:cs="Times New Roman"/>
          <w:sz w:val="28"/>
          <w:szCs w:val="28"/>
        </w:rPr>
        <w:t>исполнения бюджетов муниципальных образований сельских поселений</w:t>
      </w:r>
      <w:r w:rsidR="002977A2">
        <w:rPr>
          <w:rFonts w:ascii="Times New Roman" w:hAnsi="Times New Roman" w:cs="Times New Roman"/>
          <w:sz w:val="28"/>
          <w:szCs w:val="28"/>
        </w:rPr>
        <w:t xml:space="preserve"> </w:t>
      </w:r>
      <w:r w:rsidR="00FD2F90">
        <w:rPr>
          <w:rFonts w:ascii="Times New Roman" w:hAnsi="Times New Roman" w:cs="Times New Roman"/>
          <w:sz w:val="28"/>
          <w:szCs w:val="28"/>
        </w:rPr>
        <w:t>Смоленского района</w:t>
      </w:r>
      <w:r w:rsidR="00B63C7B" w:rsidRPr="00B63C7B">
        <w:rPr>
          <w:rFonts w:ascii="Times New Roman" w:hAnsi="Times New Roman" w:cs="Times New Roman"/>
          <w:sz w:val="28"/>
          <w:szCs w:val="28"/>
        </w:rPr>
        <w:t xml:space="preserve"> </w:t>
      </w:r>
      <w:r w:rsidR="00B63C7B" w:rsidRPr="00EF3C5C">
        <w:rPr>
          <w:rFonts w:ascii="Times New Roman" w:hAnsi="Times New Roman" w:cs="Times New Roman"/>
          <w:sz w:val="28"/>
          <w:szCs w:val="28"/>
        </w:rPr>
        <w:t>Смоленской</w:t>
      </w:r>
      <w:proofErr w:type="gramEnd"/>
      <w:r w:rsidR="00B63C7B" w:rsidRPr="00EF3C5C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2977A2">
        <w:rPr>
          <w:rFonts w:ascii="Times New Roman" w:hAnsi="Times New Roman" w:cs="Times New Roman"/>
          <w:sz w:val="28"/>
          <w:szCs w:val="28"/>
        </w:rPr>
        <w:t>, согласно которой была предоставлена дополнительн</w:t>
      </w:r>
      <w:r w:rsidR="0080026A">
        <w:rPr>
          <w:rFonts w:ascii="Times New Roman" w:hAnsi="Times New Roman" w:cs="Times New Roman"/>
          <w:sz w:val="28"/>
          <w:szCs w:val="28"/>
        </w:rPr>
        <w:t>ая</w:t>
      </w:r>
      <w:r w:rsidR="002977A2">
        <w:rPr>
          <w:rFonts w:ascii="Times New Roman" w:hAnsi="Times New Roman" w:cs="Times New Roman"/>
          <w:sz w:val="28"/>
          <w:szCs w:val="28"/>
        </w:rPr>
        <w:t xml:space="preserve"> финансовая помощь в размере 9100,4 тыс</w:t>
      </w:r>
      <w:r w:rsidR="0080026A">
        <w:rPr>
          <w:rFonts w:ascii="Times New Roman" w:hAnsi="Times New Roman" w:cs="Times New Roman"/>
          <w:sz w:val="28"/>
          <w:szCs w:val="28"/>
        </w:rPr>
        <w:t>.</w:t>
      </w:r>
      <w:r w:rsidR="00534D9A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4637EC" w:rsidRPr="004637EC" w:rsidRDefault="004637EC" w:rsidP="0083588E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6F61" w:rsidRDefault="00AD5C6C" w:rsidP="00DF30BB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7A2">
        <w:rPr>
          <w:rFonts w:ascii="Times New Roman" w:hAnsi="Times New Roman" w:cs="Times New Roman"/>
          <w:b/>
          <w:sz w:val="28"/>
          <w:szCs w:val="28"/>
        </w:rPr>
        <w:t>Выводы:</w:t>
      </w:r>
      <w:r w:rsidRPr="002977A2">
        <w:rPr>
          <w:rFonts w:ascii="Times New Roman" w:hAnsi="Times New Roman" w:cs="Times New Roman"/>
          <w:sz w:val="28"/>
          <w:szCs w:val="28"/>
        </w:rPr>
        <w:t xml:space="preserve"> эффективность программы повысилась по сравнению с предыдущим годом</w:t>
      </w:r>
      <w:r w:rsidR="00147948">
        <w:rPr>
          <w:rFonts w:ascii="Times New Roman" w:hAnsi="Times New Roman" w:cs="Times New Roman"/>
          <w:sz w:val="28"/>
          <w:szCs w:val="28"/>
        </w:rPr>
        <w:t xml:space="preserve"> </w:t>
      </w:r>
      <w:r w:rsidR="00DF30BB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DD762C" w:rsidRPr="00DF30BB">
        <w:rPr>
          <w:rFonts w:ascii="Times New Roman" w:hAnsi="Times New Roman" w:cs="Times New Roman"/>
          <w:sz w:val="28"/>
          <w:szCs w:val="28"/>
        </w:rPr>
        <w:t>Приложени</w:t>
      </w:r>
      <w:r w:rsidR="00DF30BB">
        <w:rPr>
          <w:rFonts w:ascii="Times New Roman" w:hAnsi="Times New Roman" w:cs="Times New Roman"/>
          <w:sz w:val="28"/>
          <w:szCs w:val="28"/>
        </w:rPr>
        <w:t>ю</w:t>
      </w:r>
      <w:r w:rsidRPr="00DF30BB">
        <w:rPr>
          <w:rFonts w:ascii="Times New Roman" w:hAnsi="Times New Roman" w:cs="Times New Roman"/>
          <w:sz w:val="28"/>
          <w:szCs w:val="28"/>
        </w:rPr>
        <w:t>.</w:t>
      </w:r>
    </w:p>
    <w:p w:rsidR="00BA7CBF" w:rsidRDefault="00BA7CBF" w:rsidP="00DF30BB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797D" w:rsidRPr="000A797D" w:rsidRDefault="00BA7CBF" w:rsidP="000A797D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A797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BA7CBF" w:rsidRPr="000A797D" w:rsidRDefault="00BA7CBF" w:rsidP="0042687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797D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0A797D">
        <w:rPr>
          <w:rFonts w:ascii="Times New Roman" w:hAnsi="Times New Roman" w:cs="Times New Roman"/>
          <w:bCs/>
          <w:sz w:val="28"/>
          <w:szCs w:val="28"/>
        </w:rPr>
        <w:t>г</w:t>
      </w:r>
      <w:r w:rsidRPr="000A797D">
        <w:rPr>
          <w:rFonts w:ascii="Times New Roman" w:hAnsi="Times New Roman" w:cs="Times New Roman"/>
          <w:sz w:val="28"/>
          <w:szCs w:val="28"/>
        </w:rPr>
        <w:t>одово</w:t>
      </w:r>
      <w:r w:rsidR="000A797D">
        <w:rPr>
          <w:rFonts w:ascii="Times New Roman" w:hAnsi="Times New Roman" w:cs="Times New Roman"/>
          <w:sz w:val="28"/>
          <w:szCs w:val="28"/>
        </w:rPr>
        <w:t>му</w:t>
      </w:r>
      <w:r w:rsidRPr="000A797D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0A797D">
        <w:rPr>
          <w:rFonts w:ascii="Times New Roman" w:hAnsi="Times New Roman" w:cs="Times New Roman"/>
          <w:sz w:val="28"/>
          <w:szCs w:val="28"/>
        </w:rPr>
        <w:t>у</w:t>
      </w:r>
      <w:r w:rsidRPr="000A797D">
        <w:rPr>
          <w:rFonts w:ascii="Times New Roman" w:hAnsi="Times New Roman" w:cs="Times New Roman"/>
          <w:sz w:val="28"/>
          <w:szCs w:val="28"/>
        </w:rPr>
        <w:t xml:space="preserve"> о ходе реализации и оценке эффективности муниципальной целевой программы </w:t>
      </w:r>
      <w:r w:rsidRPr="000A797D">
        <w:rPr>
          <w:rFonts w:ascii="Times New Roman" w:eastAsia="Times New Roman" w:hAnsi="Times New Roman" w:cs="Times New Roman"/>
          <w:color w:val="000000"/>
          <w:sz w:val="28"/>
          <w:szCs w:val="28"/>
        </w:rPr>
        <w:t>«Создание условий для управления муниципальными финансами в муниципальном образовании «Смоленский район» Смоленской области»</w:t>
      </w:r>
      <w:r w:rsidRPr="000A797D">
        <w:rPr>
          <w:rFonts w:ascii="Times New Roman" w:hAnsi="Times New Roman" w:cs="Times New Roman"/>
          <w:sz w:val="28"/>
          <w:szCs w:val="28"/>
        </w:rPr>
        <w:t xml:space="preserve"> за 2015 год</w:t>
      </w:r>
    </w:p>
    <w:p w:rsidR="00402898" w:rsidRDefault="00402898" w:rsidP="00BA7C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7CBF" w:rsidRPr="00A13388" w:rsidRDefault="00BA7CBF" w:rsidP="00BA7C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3388">
        <w:rPr>
          <w:rFonts w:ascii="Times New Roman" w:hAnsi="Times New Roman" w:cs="Times New Roman"/>
          <w:b/>
          <w:bCs/>
          <w:sz w:val="28"/>
          <w:szCs w:val="28"/>
        </w:rPr>
        <w:t xml:space="preserve">Распределение дотации на обеспечение мер по сбалансированности бюджетов сельских поселений </w:t>
      </w:r>
      <w:r w:rsidRPr="00A13388">
        <w:rPr>
          <w:rFonts w:ascii="Times New Roman" w:hAnsi="Times New Roman" w:cs="Times New Roman"/>
          <w:b/>
          <w:sz w:val="28"/>
          <w:szCs w:val="28"/>
        </w:rPr>
        <w:t>за 2014 и 2015 год</w:t>
      </w:r>
    </w:p>
    <w:p w:rsidR="00BA7CBF" w:rsidRPr="00A13388" w:rsidRDefault="00BA7CBF" w:rsidP="00BA7CBF">
      <w:pPr>
        <w:jc w:val="right"/>
        <w:rPr>
          <w:rFonts w:ascii="Times New Roman" w:hAnsi="Times New Roman" w:cs="Times New Roman"/>
          <w:sz w:val="28"/>
          <w:szCs w:val="28"/>
        </w:rPr>
      </w:pPr>
      <w:r w:rsidRPr="00A13388">
        <w:rPr>
          <w:rFonts w:ascii="Times New Roman" w:hAnsi="Times New Roman" w:cs="Times New Roman"/>
          <w:sz w:val="28"/>
          <w:szCs w:val="28"/>
        </w:rPr>
        <w:t>тыс.</w:t>
      </w:r>
      <w:r w:rsidR="00E60A1C">
        <w:rPr>
          <w:rFonts w:ascii="Times New Roman" w:hAnsi="Times New Roman" w:cs="Times New Roman"/>
          <w:sz w:val="28"/>
          <w:szCs w:val="28"/>
        </w:rPr>
        <w:t xml:space="preserve"> </w:t>
      </w:r>
      <w:r w:rsidRPr="00A13388"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1701"/>
        <w:gridCol w:w="1843"/>
      </w:tblGrid>
      <w:tr w:rsidR="00BA7CBF" w:rsidRPr="00A13388" w:rsidTr="007909E0">
        <w:trPr>
          <w:trHeight w:val="997"/>
        </w:trPr>
        <w:tc>
          <w:tcPr>
            <w:tcW w:w="5670" w:type="dxa"/>
            <w:shd w:val="clear" w:color="auto" w:fill="auto"/>
          </w:tcPr>
          <w:p w:rsidR="00BA7CBF" w:rsidRPr="00A13388" w:rsidRDefault="00BA7CBF" w:rsidP="00982A23">
            <w:pPr>
              <w:spacing w:line="240" w:lineRule="auto"/>
              <w:ind w:left="-70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338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сельского поселения</w:t>
            </w:r>
          </w:p>
          <w:p w:rsidR="00BA7CBF" w:rsidRPr="00A13388" w:rsidRDefault="00BA7CBF" w:rsidP="00982A23">
            <w:pPr>
              <w:spacing w:line="240" w:lineRule="auto"/>
              <w:ind w:left="-70" w:right="-108"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3388">
              <w:rPr>
                <w:rFonts w:ascii="Times New Roman" w:hAnsi="Times New Roman" w:cs="Times New Roman"/>
                <w:bCs/>
                <w:sz w:val="28"/>
                <w:szCs w:val="28"/>
              </w:rPr>
              <w:t>Смоленского района</w:t>
            </w:r>
          </w:p>
          <w:p w:rsidR="00BA7CBF" w:rsidRPr="00A13388" w:rsidRDefault="00BA7CBF" w:rsidP="00982A23">
            <w:pPr>
              <w:spacing w:line="240" w:lineRule="auto"/>
              <w:ind w:left="-70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CBF" w:rsidRPr="00A13388" w:rsidRDefault="00BA7CBF" w:rsidP="00982A23">
            <w:pPr>
              <w:spacing w:line="240" w:lineRule="auto"/>
              <w:ind w:left="-7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388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843" w:type="dxa"/>
            <w:shd w:val="clear" w:color="auto" w:fill="auto"/>
          </w:tcPr>
          <w:p w:rsidR="00BA7CBF" w:rsidRPr="00A13388" w:rsidRDefault="00BA7CBF" w:rsidP="00982A23">
            <w:pPr>
              <w:spacing w:line="240" w:lineRule="auto"/>
              <w:ind w:left="-7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388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BA7CBF" w:rsidRPr="00A13388" w:rsidTr="007909E0">
        <w:trPr>
          <w:trHeight w:val="285"/>
        </w:trPr>
        <w:tc>
          <w:tcPr>
            <w:tcW w:w="5670" w:type="dxa"/>
            <w:shd w:val="clear" w:color="auto" w:fill="auto"/>
          </w:tcPr>
          <w:p w:rsidR="00BA7CBF" w:rsidRPr="00A13388" w:rsidRDefault="00BA7CBF" w:rsidP="00982A23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13388">
              <w:rPr>
                <w:rFonts w:ascii="Times New Roman" w:hAnsi="Times New Roman" w:cs="Times New Roman"/>
                <w:bCs/>
                <w:sz w:val="28"/>
                <w:szCs w:val="28"/>
              </w:rPr>
              <w:t>Вязгинское</w:t>
            </w:r>
            <w:proofErr w:type="spellEnd"/>
            <w:r w:rsidRPr="00A133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BA7CBF" w:rsidRPr="00A13388" w:rsidRDefault="00BA7CBF" w:rsidP="00982A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A7CBF" w:rsidRPr="00A13388" w:rsidRDefault="00BA7CBF" w:rsidP="00982A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388">
              <w:rPr>
                <w:rFonts w:ascii="Times New Roman" w:hAnsi="Times New Roman" w:cs="Times New Roman"/>
                <w:sz w:val="28"/>
                <w:szCs w:val="28"/>
              </w:rPr>
              <w:t>197,4</w:t>
            </w:r>
          </w:p>
        </w:tc>
      </w:tr>
      <w:tr w:rsidR="00BA7CBF" w:rsidRPr="00A13388" w:rsidTr="007909E0">
        <w:trPr>
          <w:trHeight w:val="417"/>
        </w:trPr>
        <w:tc>
          <w:tcPr>
            <w:tcW w:w="5670" w:type="dxa"/>
            <w:shd w:val="clear" w:color="auto" w:fill="auto"/>
          </w:tcPr>
          <w:p w:rsidR="00BA7CBF" w:rsidRPr="00A13388" w:rsidRDefault="00BA7CBF" w:rsidP="00982A23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13388">
              <w:rPr>
                <w:rFonts w:ascii="Times New Roman" w:hAnsi="Times New Roman" w:cs="Times New Roman"/>
                <w:bCs/>
                <w:sz w:val="28"/>
                <w:szCs w:val="28"/>
              </w:rPr>
              <w:t>Касплянское</w:t>
            </w:r>
            <w:proofErr w:type="spellEnd"/>
            <w:r w:rsidRPr="00A133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701" w:type="dxa"/>
            <w:shd w:val="clear" w:color="auto" w:fill="auto"/>
          </w:tcPr>
          <w:p w:rsidR="00BA7CBF" w:rsidRPr="00A13388" w:rsidRDefault="00BA7CBF" w:rsidP="00982A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A7CBF" w:rsidRPr="00A13388" w:rsidRDefault="00BA7CBF" w:rsidP="00982A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388">
              <w:rPr>
                <w:rFonts w:ascii="Times New Roman" w:hAnsi="Times New Roman" w:cs="Times New Roman"/>
                <w:sz w:val="28"/>
                <w:szCs w:val="28"/>
              </w:rPr>
              <w:t>217,5</w:t>
            </w:r>
          </w:p>
        </w:tc>
      </w:tr>
      <w:tr w:rsidR="00BA7CBF" w:rsidRPr="00A13388" w:rsidTr="007909E0">
        <w:trPr>
          <w:trHeight w:val="367"/>
        </w:trPr>
        <w:tc>
          <w:tcPr>
            <w:tcW w:w="5670" w:type="dxa"/>
            <w:shd w:val="clear" w:color="auto" w:fill="auto"/>
          </w:tcPr>
          <w:p w:rsidR="00BA7CBF" w:rsidRPr="00A13388" w:rsidRDefault="00BA7CBF" w:rsidP="00982A23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3388">
              <w:rPr>
                <w:rFonts w:ascii="Times New Roman" w:hAnsi="Times New Roman" w:cs="Times New Roman"/>
                <w:bCs/>
                <w:sz w:val="28"/>
                <w:szCs w:val="28"/>
              </w:rPr>
              <w:t>Катынское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BA7CBF" w:rsidRPr="00A13388" w:rsidRDefault="00BA7CBF" w:rsidP="00982A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A7CBF" w:rsidRPr="00A13388" w:rsidRDefault="00BA7CBF" w:rsidP="00982A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388">
              <w:rPr>
                <w:rFonts w:ascii="Times New Roman" w:hAnsi="Times New Roman" w:cs="Times New Roman"/>
                <w:sz w:val="28"/>
                <w:szCs w:val="28"/>
              </w:rPr>
              <w:t>654,4</w:t>
            </w:r>
          </w:p>
        </w:tc>
      </w:tr>
      <w:tr w:rsidR="00BA7CBF" w:rsidRPr="00A13388" w:rsidTr="007909E0">
        <w:trPr>
          <w:trHeight w:val="414"/>
        </w:trPr>
        <w:tc>
          <w:tcPr>
            <w:tcW w:w="5670" w:type="dxa"/>
            <w:shd w:val="clear" w:color="auto" w:fill="auto"/>
          </w:tcPr>
          <w:p w:rsidR="00BA7CBF" w:rsidRPr="00A13388" w:rsidRDefault="00BA7CBF" w:rsidP="00982A23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13388">
              <w:rPr>
                <w:rFonts w:ascii="Times New Roman" w:hAnsi="Times New Roman" w:cs="Times New Roman"/>
                <w:bCs/>
                <w:sz w:val="28"/>
                <w:szCs w:val="28"/>
              </w:rPr>
              <w:t>Корохоткинское</w:t>
            </w:r>
            <w:proofErr w:type="spellEnd"/>
            <w:r w:rsidRPr="00A133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BA7CBF" w:rsidRPr="00A13388" w:rsidRDefault="00BA7CBF" w:rsidP="00982A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A7CBF" w:rsidRPr="00A13388" w:rsidRDefault="00BA7CBF" w:rsidP="00982A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388">
              <w:rPr>
                <w:rFonts w:ascii="Times New Roman" w:hAnsi="Times New Roman" w:cs="Times New Roman"/>
                <w:sz w:val="28"/>
                <w:szCs w:val="28"/>
              </w:rPr>
              <w:t>987,9</w:t>
            </w:r>
          </w:p>
        </w:tc>
      </w:tr>
      <w:tr w:rsidR="00BA7CBF" w:rsidRPr="00A13388" w:rsidTr="007909E0">
        <w:trPr>
          <w:trHeight w:val="223"/>
        </w:trPr>
        <w:tc>
          <w:tcPr>
            <w:tcW w:w="5670" w:type="dxa"/>
            <w:shd w:val="clear" w:color="auto" w:fill="auto"/>
          </w:tcPr>
          <w:p w:rsidR="00BA7CBF" w:rsidRPr="00A13388" w:rsidRDefault="00BA7CBF" w:rsidP="00982A23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13388">
              <w:rPr>
                <w:rFonts w:ascii="Times New Roman" w:hAnsi="Times New Roman" w:cs="Times New Roman"/>
                <w:bCs/>
                <w:sz w:val="28"/>
                <w:szCs w:val="28"/>
              </w:rPr>
              <w:t>Кощинское</w:t>
            </w:r>
            <w:proofErr w:type="spellEnd"/>
            <w:r w:rsidRPr="00A133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BA7CBF" w:rsidRPr="00A13388" w:rsidRDefault="00BA7CBF" w:rsidP="00982A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A7CBF" w:rsidRPr="00A13388" w:rsidRDefault="00BA7CBF" w:rsidP="00982A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388">
              <w:rPr>
                <w:rFonts w:ascii="Times New Roman" w:hAnsi="Times New Roman" w:cs="Times New Roman"/>
                <w:sz w:val="28"/>
                <w:szCs w:val="28"/>
              </w:rPr>
              <w:t>161,2</w:t>
            </w:r>
          </w:p>
        </w:tc>
      </w:tr>
      <w:tr w:rsidR="00BA7CBF" w:rsidRPr="00A13388" w:rsidTr="007909E0">
        <w:trPr>
          <w:trHeight w:val="269"/>
        </w:trPr>
        <w:tc>
          <w:tcPr>
            <w:tcW w:w="5670" w:type="dxa"/>
            <w:shd w:val="clear" w:color="auto" w:fill="auto"/>
          </w:tcPr>
          <w:p w:rsidR="00BA7CBF" w:rsidRPr="00A13388" w:rsidRDefault="00BA7CBF" w:rsidP="00982A23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13388">
              <w:rPr>
                <w:rFonts w:ascii="Times New Roman" w:hAnsi="Times New Roman" w:cs="Times New Roman"/>
                <w:bCs/>
                <w:sz w:val="28"/>
                <w:szCs w:val="28"/>
              </w:rPr>
              <w:t>Лоинское</w:t>
            </w:r>
            <w:proofErr w:type="spellEnd"/>
            <w:r w:rsidRPr="00A133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BA7CBF" w:rsidRPr="00A13388" w:rsidRDefault="00BA7CBF" w:rsidP="00982A2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3388">
              <w:rPr>
                <w:rFonts w:ascii="Times New Roman" w:hAnsi="Times New Roman" w:cs="Times New Roman"/>
                <w:bCs/>
                <w:sz w:val="28"/>
                <w:szCs w:val="28"/>
              </w:rPr>
              <w:t>456,7</w:t>
            </w:r>
          </w:p>
        </w:tc>
        <w:tc>
          <w:tcPr>
            <w:tcW w:w="1843" w:type="dxa"/>
            <w:shd w:val="clear" w:color="auto" w:fill="auto"/>
          </w:tcPr>
          <w:p w:rsidR="00BA7CBF" w:rsidRPr="00A13388" w:rsidRDefault="00BA7CBF" w:rsidP="00982A2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3388">
              <w:rPr>
                <w:rFonts w:ascii="Times New Roman" w:hAnsi="Times New Roman" w:cs="Times New Roman"/>
                <w:bCs/>
                <w:sz w:val="28"/>
                <w:szCs w:val="28"/>
              </w:rPr>
              <w:t>929,2</w:t>
            </w:r>
          </w:p>
        </w:tc>
      </w:tr>
      <w:tr w:rsidR="00BA7CBF" w:rsidRPr="00A13388" w:rsidTr="007909E0">
        <w:trPr>
          <w:trHeight w:val="547"/>
        </w:trPr>
        <w:tc>
          <w:tcPr>
            <w:tcW w:w="5670" w:type="dxa"/>
            <w:shd w:val="clear" w:color="auto" w:fill="auto"/>
          </w:tcPr>
          <w:p w:rsidR="00BA7CBF" w:rsidRPr="00A13388" w:rsidRDefault="00BA7CBF" w:rsidP="00982A23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3388">
              <w:rPr>
                <w:rFonts w:ascii="Times New Roman" w:hAnsi="Times New Roman" w:cs="Times New Roman"/>
                <w:bCs/>
                <w:sz w:val="28"/>
                <w:szCs w:val="28"/>
              </w:rPr>
              <w:t>Новосельское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BA7CBF" w:rsidRPr="00A13388" w:rsidRDefault="00BA7CBF" w:rsidP="00982A2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A7CBF" w:rsidRPr="00A13388" w:rsidRDefault="00BA7CBF" w:rsidP="00982A2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3388">
              <w:rPr>
                <w:rFonts w:ascii="Times New Roman" w:hAnsi="Times New Roman" w:cs="Times New Roman"/>
                <w:bCs/>
                <w:sz w:val="28"/>
                <w:szCs w:val="28"/>
              </w:rPr>
              <w:t>663,1</w:t>
            </w:r>
          </w:p>
        </w:tc>
      </w:tr>
      <w:tr w:rsidR="00BA7CBF" w:rsidRPr="00A13388" w:rsidTr="007909E0">
        <w:trPr>
          <w:trHeight w:val="271"/>
        </w:trPr>
        <w:tc>
          <w:tcPr>
            <w:tcW w:w="5670" w:type="dxa"/>
            <w:shd w:val="clear" w:color="auto" w:fill="auto"/>
          </w:tcPr>
          <w:p w:rsidR="00BA7CBF" w:rsidRPr="00A13388" w:rsidRDefault="00BA7CBF" w:rsidP="00982A23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3388">
              <w:rPr>
                <w:rFonts w:ascii="Times New Roman" w:hAnsi="Times New Roman" w:cs="Times New Roman"/>
                <w:bCs/>
                <w:sz w:val="28"/>
                <w:szCs w:val="28"/>
              </w:rPr>
              <w:t>Печерское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BA7CBF" w:rsidRPr="00A13388" w:rsidRDefault="00BA7CBF" w:rsidP="00982A2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A7CBF" w:rsidRPr="00A13388" w:rsidRDefault="00BA7CBF" w:rsidP="00982A2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3388">
              <w:rPr>
                <w:rFonts w:ascii="Times New Roman" w:hAnsi="Times New Roman" w:cs="Times New Roman"/>
                <w:bCs/>
                <w:sz w:val="28"/>
                <w:szCs w:val="28"/>
              </w:rPr>
              <w:t>603,6</w:t>
            </w:r>
          </w:p>
        </w:tc>
      </w:tr>
      <w:tr w:rsidR="00BA7CBF" w:rsidRPr="00A13388" w:rsidTr="007909E0">
        <w:trPr>
          <w:trHeight w:val="531"/>
        </w:trPr>
        <w:tc>
          <w:tcPr>
            <w:tcW w:w="5670" w:type="dxa"/>
            <w:shd w:val="clear" w:color="auto" w:fill="auto"/>
          </w:tcPr>
          <w:p w:rsidR="00BA7CBF" w:rsidRPr="00A13388" w:rsidRDefault="00BA7CBF" w:rsidP="00FC5F1E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3388">
              <w:rPr>
                <w:rFonts w:ascii="Times New Roman" w:hAnsi="Times New Roman" w:cs="Times New Roman"/>
                <w:bCs/>
                <w:sz w:val="28"/>
                <w:szCs w:val="28"/>
              </w:rPr>
              <w:t>Пионерское сельское</w:t>
            </w:r>
            <w:r w:rsidR="00FC5F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13388">
              <w:rPr>
                <w:rFonts w:ascii="Times New Roman" w:hAnsi="Times New Roman" w:cs="Times New Roman"/>
                <w:bCs/>
                <w:sz w:val="28"/>
                <w:szCs w:val="28"/>
              </w:rPr>
              <w:t>поселение</w:t>
            </w:r>
          </w:p>
        </w:tc>
        <w:tc>
          <w:tcPr>
            <w:tcW w:w="1701" w:type="dxa"/>
            <w:shd w:val="clear" w:color="auto" w:fill="auto"/>
          </w:tcPr>
          <w:p w:rsidR="00BA7CBF" w:rsidRPr="00A13388" w:rsidRDefault="00BA7CBF" w:rsidP="00982A2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3388">
              <w:rPr>
                <w:rFonts w:ascii="Times New Roman" w:hAnsi="Times New Roman" w:cs="Times New Roman"/>
                <w:bCs/>
                <w:sz w:val="28"/>
                <w:szCs w:val="28"/>
              </w:rPr>
              <w:t>396,0</w:t>
            </w:r>
          </w:p>
        </w:tc>
        <w:tc>
          <w:tcPr>
            <w:tcW w:w="1843" w:type="dxa"/>
            <w:shd w:val="clear" w:color="auto" w:fill="auto"/>
          </w:tcPr>
          <w:p w:rsidR="00BA7CBF" w:rsidRPr="00A13388" w:rsidRDefault="00BA7CBF" w:rsidP="00982A2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3388">
              <w:rPr>
                <w:rFonts w:ascii="Times New Roman" w:hAnsi="Times New Roman" w:cs="Times New Roman"/>
                <w:bCs/>
                <w:sz w:val="28"/>
                <w:szCs w:val="28"/>
              </w:rPr>
              <w:t>1537,8</w:t>
            </w:r>
          </w:p>
        </w:tc>
      </w:tr>
      <w:tr w:rsidR="00BA7CBF" w:rsidRPr="00A13388" w:rsidTr="007909E0">
        <w:trPr>
          <w:trHeight w:val="268"/>
        </w:trPr>
        <w:tc>
          <w:tcPr>
            <w:tcW w:w="5670" w:type="dxa"/>
            <w:shd w:val="clear" w:color="auto" w:fill="auto"/>
          </w:tcPr>
          <w:p w:rsidR="00BA7CBF" w:rsidRPr="00A13388" w:rsidRDefault="00BA7CBF" w:rsidP="00982A23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13388">
              <w:rPr>
                <w:rFonts w:ascii="Times New Roman" w:hAnsi="Times New Roman" w:cs="Times New Roman"/>
                <w:bCs/>
                <w:sz w:val="28"/>
                <w:szCs w:val="28"/>
              </w:rPr>
              <w:t>Пригорское</w:t>
            </w:r>
            <w:proofErr w:type="spellEnd"/>
            <w:r w:rsidRPr="00A133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BA7CBF" w:rsidRPr="00A13388" w:rsidRDefault="00BA7CBF" w:rsidP="00982A2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A7CBF" w:rsidRPr="00A13388" w:rsidRDefault="00BA7CBF" w:rsidP="00982A2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3388">
              <w:rPr>
                <w:rFonts w:ascii="Times New Roman" w:hAnsi="Times New Roman" w:cs="Times New Roman"/>
                <w:bCs/>
                <w:sz w:val="28"/>
                <w:szCs w:val="28"/>
              </w:rPr>
              <w:t>1735,8</w:t>
            </w:r>
          </w:p>
        </w:tc>
      </w:tr>
      <w:tr w:rsidR="00BA7CBF" w:rsidRPr="00A13388" w:rsidTr="007909E0">
        <w:trPr>
          <w:trHeight w:val="543"/>
        </w:trPr>
        <w:tc>
          <w:tcPr>
            <w:tcW w:w="5670" w:type="dxa"/>
            <w:shd w:val="clear" w:color="auto" w:fill="auto"/>
          </w:tcPr>
          <w:p w:rsidR="00BA7CBF" w:rsidRPr="00A13388" w:rsidRDefault="00BA7CBF" w:rsidP="00982A23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13388">
              <w:rPr>
                <w:rFonts w:ascii="Times New Roman" w:hAnsi="Times New Roman" w:cs="Times New Roman"/>
                <w:bCs/>
                <w:sz w:val="28"/>
                <w:szCs w:val="28"/>
              </w:rPr>
              <w:t>Талашкинское</w:t>
            </w:r>
            <w:proofErr w:type="spellEnd"/>
            <w:r w:rsidRPr="00A133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BA7CBF" w:rsidRPr="00A13388" w:rsidRDefault="00BA7CBF" w:rsidP="00982A2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A7CBF" w:rsidRPr="00A13388" w:rsidRDefault="00BA7CBF" w:rsidP="00982A2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3388">
              <w:rPr>
                <w:rFonts w:ascii="Times New Roman" w:hAnsi="Times New Roman" w:cs="Times New Roman"/>
                <w:bCs/>
                <w:sz w:val="28"/>
                <w:szCs w:val="28"/>
              </w:rPr>
              <w:t>707,3</w:t>
            </w:r>
          </w:p>
        </w:tc>
      </w:tr>
      <w:tr w:rsidR="00BA7CBF" w:rsidRPr="00A13388" w:rsidTr="007909E0">
        <w:trPr>
          <w:trHeight w:val="267"/>
        </w:trPr>
        <w:tc>
          <w:tcPr>
            <w:tcW w:w="5670" w:type="dxa"/>
            <w:shd w:val="clear" w:color="auto" w:fill="auto"/>
          </w:tcPr>
          <w:p w:rsidR="00BA7CBF" w:rsidRPr="00A13388" w:rsidRDefault="00BA7CBF" w:rsidP="00982A23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13388">
              <w:rPr>
                <w:rFonts w:ascii="Times New Roman" w:hAnsi="Times New Roman" w:cs="Times New Roman"/>
                <w:bCs/>
                <w:sz w:val="28"/>
                <w:szCs w:val="28"/>
              </w:rPr>
              <w:t>Хохловское</w:t>
            </w:r>
            <w:proofErr w:type="spellEnd"/>
            <w:r w:rsidRPr="00A133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BA7CBF" w:rsidRPr="00A13388" w:rsidRDefault="00BA7CBF" w:rsidP="00982A2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A7CBF" w:rsidRPr="00A13388" w:rsidRDefault="00BA7CBF" w:rsidP="00982A2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3388">
              <w:rPr>
                <w:rFonts w:ascii="Times New Roman" w:hAnsi="Times New Roman" w:cs="Times New Roman"/>
                <w:bCs/>
                <w:sz w:val="28"/>
                <w:szCs w:val="28"/>
              </w:rPr>
              <w:t>705,2</w:t>
            </w:r>
          </w:p>
        </w:tc>
      </w:tr>
      <w:tr w:rsidR="00BA7CBF" w:rsidRPr="00A13388" w:rsidTr="007909E0">
        <w:trPr>
          <w:trHeight w:val="192"/>
        </w:trPr>
        <w:tc>
          <w:tcPr>
            <w:tcW w:w="5670" w:type="dxa"/>
            <w:shd w:val="clear" w:color="auto" w:fill="auto"/>
          </w:tcPr>
          <w:p w:rsidR="00BA7CBF" w:rsidRPr="00A13388" w:rsidRDefault="00BA7CBF" w:rsidP="00982A23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3388">
              <w:rPr>
                <w:rFonts w:ascii="Times New Roman" w:hAnsi="Times New Roman" w:cs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shd w:val="clear" w:color="auto" w:fill="auto"/>
          </w:tcPr>
          <w:p w:rsidR="00BA7CBF" w:rsidRPr="00A13388" w:rsidRDefault="00BA7CBF" w:rsidP="00982A2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3388">
              <w:rPr>
                <w:rFonts w:ascii="Times New Roman" w:hAnsi="Times New Roman" w:cs="Times New Roman"/>
                <w:bCs/>
                <w:sz w:val="28"/>
                <w:szCs w:val="28"/>
              </w:rPr>
              <w:t>852,7</w:t>
            </w:r>
          </w:p>
        </w:tc>
        <w:tc>
          <w:tcPr>
            <w:tcW w:w="1843" w:type="dxa"/>
            <w:shd w:val="clear" w:color="auto" w:fill="auto"/>
          </w:tcPr>
          <w:p w:rsidR="00BA7CBF" w:rsidRPr="00A13388" w:rsidRDefault="00BA7CBF" w:rsidP="00982A2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3388">
              <w:rPr>
                <w:rFonts w:ascii="Times New Roman" w:hAnsi="Times New Roman" w:cs="Times New Roman"/>
                <w:bCs/>
                <w:sz w:val="28"/>
                <w:szCs w:val="28"/>
              </w:rPr>
              <w:t>9100,4</w:t>
            </w:r>
          </w:p>
        </w:tc>
      </w:tr>
    </w:tbl>
    <w:p w:rsidR="00BA7CBF" w:rsidRPr="00A13388" w:rsidRDefault="00BA7CBF" w:rsidP="00982A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A7CBF" w:rsidRPr="00A13388" w:rsidRDefault="00BA7CBF" w:rsidP="00982A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A7CBF" w:rsidRPr="00A13388" w:rsidSect="009616A8">
      <w:pgSz w:w="11906" w:h="16838"/>
      <w:pgMar w:top="95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6EA" w:rsidRDefault="004D76EA" w:rsidP="000B1BF3">
      <w:pPr>
        <w:spacing w:after="0" w:line="240" w:lineRule="auto"/>
      </w:pPr>
      <w:r>
        <w:separator/>
      </w:r>
    </w:p>
  </w:endnote>
  <w:endnote w:type="continuationSeparator" w:id="0">
    <w:p w:rsidR="004D76EA" w:rsidRDefault="004D76EA" w:rsidP="000B1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6EA" w:rsidRDefault="004D76EA" w:rsidP="000B1BF3">
      <w:pPr>
        <w:spacing w:after="0" w:line="240" w:lineRule="auto"/>
      </w:pPr>
      <w:r>
        <w:separator/>
      </w:r>
    </w:p>
  </w:footnote>
  <w:footnote w:type="continuationSeparator" w:id="0">
    <w:p w:rsidR="004D76EA" w:rsidRDefault="004D76EA" w:rsidP="000B1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87038"/>
    <w:multiLevelType w:val="hybridMultilevel"/>
    <w:tmpl w:val="0FD4A33E"/>
    <w:lvl w:ilvl="0" w:tplc="7FAC702E">
      <w:start w:val="1"/>
      <w:numFmt w:val="decimal"/>
      <w:lvlText w:val="%1."/>
      <w:lvlJc w:val="left"/>
      <w:pPr>
        <w:ind w:left="21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282E2151"/>
    <w:multiLevelType w:val="hybridMultilevel"/>
    <w:tmpl w:val="4DFE7DC8"/>
    <w:lvl w:ilvl="0" w:tplc="0CFC83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854"/>
    <w:rsid w:val="00046058"/>
    <w:rsid w:val="000807A0"/>
    <w:rsid w:val="000850A7"/>
    <w:rsid w:val="0009049F"/>
    <w:rsid w:val="000A1CD7"/>
    <w:rsid w:val="000A797D"/>
    <w:rsid w:val="000B1BF3"/>
    <w:rsid w:val="000D5FAB"/>
    <w:rsid w:val="00102FD0"/>
    <w:rsid w:val="00147948"/>
    <w:rsid w:val="0015307B"/>
    <w:rsid w:val="00163A3E"/>
    <w:rsid w:val="001661EA"/>
    <w:rsid w:val="00167B19"/>
    <w:rsid w:val="001A34FB"/>
    <w:rsid w:val="001B0616"/>
    <w:rsid w:val="001B09E9"/>
    <w:rsid w:val="001D225F"/>
    <w:rsid w:val="001E7268"/>
    <w:rsid w:val="00204C32"/>
    <w:rsid w:val="00211C40"/>
    <w:rsid w:val="0021205E"/>
    <w:rsid w:val="002131CA"/>
    <w:rsid w:val="00221FEF"/>
    <w:rsid w:val="00265E36"/>
    <w:rsid w:val="00281A1F"/>
    <w:rsid w:val="002977A2"/>
    <w:rsid w:val="002B035B"/>
    <w:rsid w:val="002B42DF"/>
    <w:rsid w:val="002F5F02"/>
    <w:rsid w:val="003227A3"/>
    <w:rsid w:val="00360851"/>
    <w:rsid w:val="00363D0F"/>
    <w:rsid w:val="003A7854"/>
    <w:rsid w:val="003C3279"/>
    <w:rsid w:val="003F6C61"/>
    <w:rsid w:val="00402898"/>
    <w:rsid w:val="00402C8B"/>
    <w:rsid w:val="00426873"/>
    <w:rsid w:val="004445FE"/>
    <w:rsid w:val="00446CEE"/>
    <w:rsid w:val="0045491F"/>
    <w:rsid w:val="00455845"/>
    <w:rsid w:val="00455B28"/>
    <w:rsid w:val="004637EC"/>
    <w:rsid w:val="004C6F61"/>
    <w:rsid w:val="004D76EA"/>
    <w:rsid w:val="00512FB4"/>
    <w:rsid w:val="00516B9D"/>
    <w:rsid w:val="00534D9A"/>
    <w:rsid w:val="00592327"/>
    <w:rsid w:val="00627DED"/>
    <w:rsid w:val="00646B00"/>
    <w:rsid w:val="00650D43"/>
    <w:rsid w:val="0065655B"/>
    <w:rsid w:val="00672C86"/>
    <w:rsid w:val="006A5F45"/>
    <w:rsid w:val="00713CA7"/>
    <w:rsid w:val="00765A10"/>
    <w:rsid w:val="00767E1B"/>
    <w:rsid w:val="007744CD"/>
    <w:rsid w:val="007909E0"/>
    <w:rsid w:val="00794936"/>
    <w:rsid w:val="007C24E8"/>
    <w:rsid w:val="007D7084"/>
    <w:rsid w:val="0080026A"/>
    <w:rsid w:val="00807877"/>
    <w:rsid w:val="00825D9D"/>
    <w:rsid w:val="0083588E"/>
    <w:rsid w:val="00837439"/>
    <w:rsid w:val="0086105D"/>
    <w:rsid w:val="008751EF"/>
    <w:rsid w:val="008911B3"/>
    <w:rsid w:val="008940EC"/>
    <w:rsid w:val="008D6CE1"/>
    <w:rsid w:val="008E6294"/>
    <w:rsid w:val="0091754F"/>
    <w:rsid w:val="00946ADB"/>
    <w:rsid w:val="009616A8"/>
    <w:rsid w:val="009710B7"/>
    <w:rsid w:val="00972523"/>
    <w:rsid w:val="00982A23"/>
    <w:rsid w:val="00983C90"/>
    <w:rsid w:val="00993722"/>
    <w:rsid w:val="00A003C0"/>
    <w:rsid w:val="00A13388"/>
    <w:rsid w:val="00A437DF"/>
    <w:rsid w:val="00A511E7"/>
    <w:rsid w:val="00AD5C6C"/>
    <w:rsid w:val="00AE4D5E"/>
    <w:rsid w:val="00B033B7"/>
    <w:rsid w:val="00B135E4"/>
    <w:rsid w:val="00B37A4E"/>
    <w:rsid w:val="00B41478"/>
    <w:rsid w:val="00B415F2"/>
    <w:rsid w:val="00B63C7B"/>
    <w:rsid w:val="00BA7CBF"/>
    <w:rsid w:val="00BB4A8C"/>
    <w:rsid w:val="00BC6228"/>
    <w:rsid w:val="00C01B92"/>
    <w:rsid w:val="00C051F4"/>
    <w:rsid w:val="00C07866"/>
    <w:rsid w:val="00C25877"/>
    <w:rsid w:val="00C50E01"/>
    <w:rsid w:val="00C53E14"/>
    <w:rsid w:val="00C5610A"/>
    <w:rsid w:val="00CA06AD"/>
    <w:rsid w:val="00CA7495"/>
    <w:rsid w:val="00CD6993"/>
    <w:rsid w:val="00CF4BC0"/>
    <w:rsid w:val="00CF7536"/>
    <w:rsid w:val="00D15679"/>
    <w:rsid w:val="00D6040D"/>
    <w:rsid w:val="00D634F8"/>
    <w:rsid w:val="00D63665"/>
    <w:rsid w:val="00D64275"/>
    <w:rsid w:val="00D71FBF"/>
    <w:rsid w:val="00D76F93"/>
    <w:rsid w:val="00DC2EC3"/>
    <w:rsid w:val="00DC52E8"/>
    <w:rsid w:val="00DD3A80"/>
    <w:rsid w:val="00DD762C"/>
    <w:rsid w:val="00DF30BB"/>
    <w:rsid w:val="00E22385"/>
    <w:rsid w:val="00E30E8F"/>
    <w:rsid w:val="00E54B08"/>
    <w:rsid w:val="00E60A1C"/>
    <w:rsid w:val="00E65187"/>
    <w:rsid w:val="00EB24B0"/>
    <w:rsid w:val="00ED7D3C"/>
    <w:rsid w:val="00EF3C5C"/>
    <w:rsid w:val="00F16B9F"/>
    <w:rsid w:val="00F44C31"/>
    <w:rsid w:val="00F96163"/>
    <w:rsid w:val="00FA7152"/>
    <w:rsid w:val="00FC5F1E"/>
    <w:rsid w:val="00FD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294"/>
    <w:pPr>
      <w:ind w:left="720"/>
      <w:contextualSpacing/>
    </w:pPr>
  </w:style>
  <w:style w:type="table" w:styleId="a4">
    <w:name w:val="Table Grid"/>
    <w:basedOn w:val="a1"/>
    <w:uiPriority w:val="59"/>
    <w:rsid w:val="00ED7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0B1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B1BF3"/>
  </w:style>
  <w:style w:type="paragraph" w:styleId="a7">
    <w:name w:val="footer"/>
    <w:basedOn w:val="a"/>
    <w:link w:val="a8"/>
    <w:uiPriority w:val="99"/>
    <w:semiHidden/>
    <w:unhideWhenUsed/>
    <w:rsid w:val="000B1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B1BF3"/>
  </w:style>
  <w:style w:type="paragraph" w:styleId="a9">
    <w:name w:val="Title"/>
    <w:basedOn w:val="a"/>
    <w:link w:val="aa"/>
    <w:qFormat/>
    <w:rsid w:val="0097252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Название Знак"/>
    <w:basedOn w:val="a0"/>
    <w:link w:val="a9"/>
    <w:rsid w:val="009725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744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B2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24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294"/>
    <w:pPr>
      <w:ind w:left="720"/>
      <w:contextualSpacing/>
    </w:pPr>
  </w:style>
  <w:style w:type="table" w:styleId="a4">
    <w:name w:val="Table Grid"/>
    <w:basedOn w:val="a1"/>
    <w:uiPriority w:val="59"/>
    <w:rsid w:val="00ED7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0B1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B1BF3"/>
  </w:style>
  <w:style w:type="paragraph" w:styleId="a7">
    <w:name w:val="footer"/>
    <w:basedOn w:val="a"/>
    <w:link w:val="a8"/>
    <w:uiPriority w:val="99"/>
    <w:semiHidden/>
    <w:unhideWhenUsed/>
    <w:rsid w:val="000B1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B1BF3"/>
  </w:style>
  <w:style w:type="paragraph" w:styleId="a9">
    <w:name w:val="Title"/>
    <w:basedOn w:val="a"/>
    <w:link w:val="aa"/>
    <w:qFormat/>
    <w:rsid w:val="0097252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Название Знак"/>
    <w:basedOn w:val="a0"/>
    <w:link w:val="a9"/>
    <w:rsid w:val="009725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744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B2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24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3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Голикова Виктория</dc:creator>
  <cp:lastModifiedBy>FU-Adm</cp:lastModifiedBy>
  <cp:revision>73</cp:revision>
  <cp:lastPrinted>2016-04-07T08:41:00Z</cp:lastPrinted>
  <dcterms:created xsi:type="dcterms:W3CDTF">2016-04-06T08:44:00Z</dcterms:created>
  <dcterms:modified xsi:type="dcterms:W3CDTF">2016-04-07T09:54:00Z</dcterms:modified>
</cp:coreProperties>
</file>