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6D4BEB" w:rsidP="00735EE2">
      <w:pPr>
        <w:rPr>
          <w:sz w:val="28"/>
        </w:rPr>
      </w:pPr>
      <w:r w:rsidRPr="006D4BEB">
        <w:rPr>
          <w:sz w:val="28"/>
        </w:rPr>
        <w:t>30  декабря  2020</w:t>
      </w:r>
      <w:r w:rsidR="00DE5844" w:rsidRPr="006D4BEB">
        <w:rPr>
          <w:sz w:val="28"/>
        </w:rPr>
        <w:t xml:space="preserve"> </w:t>
      </w:r>
      <w:r w:rsidR="00BA6742" w:rsidRPr="006D4BEB">
        <w:rPr>
          <w:sz w:val="28"/>
        </w:rPr>
        <w:t xml:space="preserve"> </w:t>
      </w:r>
      <w:r w:rsidR="00735EE2" w:rsidRPr="006D4BEB">
        <w:rPr>
          <w:sz w:val="28"/>
        </w:rPr>
        <w:t>г.</w:t>
      </w:r>
      <w:r w:rsidR="00735EE2" w:rsidRPr="006D4BEB">
        <w:rPr>
          <w:sz w:val="28"/>
        </w:rPr>
        <w:tab/>
      </w:r>
      <w:r w:rsidR="00F76FA1" w:rsidRPr="006D4BEB">
        <w:rPr>
          <w:sz w:val="28"/>
        </w:rPr>
        <w:t xml:space="preserve">                                                              </w:t>
      </w:r>
      <w:r w:rsidR="001D4FCB" w:rsidRPr="006D4BEB">
        <w:rPr>
          <w:sz w:val="28"/>
        </w:rPr>
        <w:t xml:space="preserve">                  № </w:t>
      </w:r>
      <w:r w:rsidRPr="006D4BEB">
        <w:rPr>
          <w:sz w:val="28"/>
        </w:rPr>
        <w:t>59</w:t>
      </w:r>
    </w:p>
    <w:p w:rsidR="00BA6742" w:rsidRDefault="00BA674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проверок в плане </w:t>
      </w:r>
    </w:p>
    <w:p w:rsidR="00735EE2" w:rsidRDefault="00FF44D4" w:rsidP="00735EE2">
      <w:pPr>
        <w:rPr>
          <w:sz w:val="28"/>
          <w:szCs w:val="28"/>
        </w:rPr>
      </w:pPr>
      <w:r>
        <w:rPr>
          <w:sz w:val="28"/>
          <w:szCs w:val="28"/>
        </w:rPr>
        <w:t>осуществления контроля, по размещению</w:t>
      </w:r>
      <w:r w:rsidR="00735EE2">
        <w:rPr>
          <w:sz w:val="28"/>
          <w:szCs w:val="28"/>
        </w:rPr>
        <w:t xml:space="preserve"> </w:t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заказов на поставки товаров (работ, услуг) </w:t>
      </w:r>
    </w:p>
    <w:p w:rsidR="00735EE2" w:rsidRDefault="00735EE2" w:rsidP="00735EE2">
      <w:pPr>
        <w:rPr>
          <w:sz w:val="22"/>
          <w:szCs w:val="22"/>
        </w:rPr>
      </w:pPr>
      <w:r>
        <w:rPr>
          <w:sz w:val="28"/>
          <w:szCs w:val="28"/>
        </w:rPr>
        <w:t xml:space="preserve">для муниципальных нужд </w:t>
      </w:r>
    </w:p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</w:p>
    <w:p w:rsidR="00B479A7" w:rsidRDefault="00B479A7" w:rsidP="00735EE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4269E3">
        <w:rPr>
          <w:sz w:val="28"/>
        </w:rPr>
        <w:t xml:space="preserve">В соответствии с </w:t>
      </w:r>
      <w:r w:rsidR="00735EE2">
        <w:rPr>
          <w:sz w:val="28"/>
        </w:rPr>
        <w:t xml:space="preserve"> </w:t>
      </w:r>
      <w:r w:rsidR="004269E3"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 от 09 апреля 2014 года №805 «Об утверждении Положения о порядке осуществления внутреннего муниципального финансового контроля в сфере закупок»</w:t>
      </w:r>
      <w:r w:rsidR="00735EE2">
        <w:rPr>
          <w:sz w:val="28"/>
        </w:rPr>
        <w:t>, приказа финансового управления Администрации муниципального образования «Смоленский район» Смоленской об</w:t>
      </w:r>
      <w:r w:rsidR="00191789">
        <w:rPr>
          <w:sz w:val="28"/>
        </w:rPr>
        <w:t>ласти  от 13.01.2015 № 01</w:t>
      </w:r>
      <w:r w:rsidR="00735EE2">
        <w:rPr>
          <w:sz w:val="28"/>
        </w:rPr>
        <w:t xml:space="preserve"> «О создании комиссии» руководствуясь Федеральным законом от </w:t>
      </w:r>
      <w:r w:rsidR="00735EE2">
        <w:rPr>
          <w:sz w:val="28"/>
          <w:szCs w:val="28"/>
        </w:rPr>
        <w:t>05.04.2013 № 44-ФЗ "О контрактной системе в сфере закупок товаров, работ</w:t>
      </w:r>
      <w:proofErr w:type="gramEnd"/>
      <w:r w:rsidR="00735EE2">
        <w:rPr>
          <w:sz w:val="28"/>
          <w:szCs w:val="28"/>
        </w:rPr>
        <w:t>, услуг для обеспечения государственных и муниципальных нужд"</w:t>
      </w:r>
    </w:p>
    <w:p w:rsidR="00735EE2" w:rsidRDefault="00735EE2" w:rsidP="00735EE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Приказываю: </w:t>
      </w:r>
    </w:p>
    <w:p w:rsidR="00735EE2" w:rsidRDefault="00B479A7" w:rsidP="00B479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    1.</w:t>
      </w:r>
      <w:r w:rsidR="00735EE2">
        <w:rPr>
          <w:sz w:val="28"/>
        </w:rPr>
        <w:t xml:space="preserve">Утвердить график  </w:t>
      </w:r>
      <w:r w:rsidR="00735EE2">
        <w:rPr>
          <w:sz w:val="28"/>
          <w:szCs w:val="28"/>
        </w:rPr>
        <w:t xml:space="preserve">проверок в плане осуществления контроля, за размещением заказов на поставки товаров (работ, услуг) </w:t>
      </w:r>
      <w:r w:rsidR="00BA6742">
        <w:rPr>
          <w:sz w:val="28"/>
          <w:szCs w:val="28"/>
        </w:rPr>
        <w:t xml:space="preserve">для муниципальных нужд на </w:t>
      </w:r>
      <w:r w:rsidR="005D5900">
        <w:rPr>
          <w:sz w:val="28"/>
          <w:szCs w:val="28"/>
        </w:rPr>
        <w:t>второе</w:t>
      </w:r>
      <w:r w:rsidR="001D4FCB">
        <w:rPr>
          <w:sz w:val="28"/>
          <w:szCs w:val="28"/>
        </w:rPr>
        <w:t xml:space="preserve"> </w:t>
      </w:r>
      <w:r w:rsidR="005749BE">
        <w:rPr>
          <w:sz w:val="28"/>
          <w:szCs w:val="28"/>
        </w:rPr>
        <w:t>полугодие 2021</w:t>
      </w:r>
      <w:r w:rsidR="00735EE2">
        <w:rPr>
          <w:sz w:val="28"/>
          <w:szCs w:val="28"/>
        </w:rPr>
        <w:t xml:space="preserve"> года.</w:t>
      </w:r>
    </w:p>
    <w:p w:rsidR="00735EE2" w:rsidRDefault="00735EE2" w:rsidP="00735EE2">
      <w:pPr>
        <w:rPr>
          <w:sz w:val="22"/>
          <w:szCs w:val="22"/>
        </w:rPr>
      </w:pPr>
    </w:p>
    <w:p w:rsidR="00735EE2" w:rsidRDefault="00735EE2" w:rsidP="00735EE2"/>
    <w:p w:rsidR="00735EE2" w:rsidRDefault="00735EE2" w:rsidP="00735EE2"/>
    <w:p w:rsidR="00F76FA1" w:rsidRDefault="00F76FA1" w:rsidP="00735EE2"/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  <w:proofErr w:type="spellStart"/>
      <w:r>
        <w:rPr>
          <w:b/>
          <w:sz w:val="28"/>
        </w:rPr>
        <w:t>Е.Н.Хромова</w:t>
      </w:r>
      <w:proofErr w:type="spellEnd"/>
    </w:p>
    <w:p w:rsidR="00735EE2" w:rsidRDefault="00735EE2" w:rsidP="00735EE2">
      <w:pPr>
        <w:rPr>
          <w:sz w:val="28"/>
        </w:rPr>
      </w:pPr>
    </w:p>
    <w:p w:rsidR="00F76FA1" w:rsidRDefault="00F76FA1" w:rsidP="00735EE2">
      <w:pPr>
        <w:rPr>
          <w:sz w:val="28"/>
        </w:rPr>
      </w:pPr>
    </w:p>
    <w:p w:rsidR="00F76FA1" w:rsidRDefault="00F76FA1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C620EA" w:rsidRDefault="00C620EA" w:rsidP="00C620EA">
      <w:pPr>
        <w:rPr>
          <w:sz w:val="28"/>
        </w:rPr>
      </w:pPr>
    </w:p>
    <w:p w:rsidR="004C44AC" w:rsidRDefault="004C44AC" w:rsidP="00C620EA"/>
    <w:p w:rsidR="00C620EA" w:rsidRDefault="00C620EA" w:rsidP="00C620EA"/>
    <w:p w:rsidR="006A6422" w:rsidRDefault="006A6422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6A6422" w:rsidRDefault="006A6422" w:rsidP="005749BE">
      <w:pPr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6A6422">
      <w:pPr>
        <w:ind w:left="-142" w:firstLine="142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lastRenderedPageBreak/>
        <w:t xml:space="preserve">Утвержден 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527A28" w:rsidRPr="00527A28" w:rsidRDefault="00527A28" w:rsidP="00527A28">
      <w:pPr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527A28" w:rsidRPr="00527A28" w:rsidRDefault="005D5900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</w:t>
      </w:r>
      <w:r w:rsidRPr="006D4BEB">
        <w:rPr>
          <w:rFonts w:eastAsia="Calibri"/>
          <w:bCs/>
          <w:sz w:val="28"/>
          <w:szCs w:val="22"/>
          <w:lang w:eastAsia="en-US"/>
        </w:rPr>
        <w:t xml:space="preserve">от </w:t>
      </w:r>
      <w:r w:rsidR="006D4BEB" w:rsidRPr="006D4BEB">
        <w:rPr>
          <w:rFonts w:eastAsia="Calibri"/>
          <w:bCs/>
          <w:sz w:val="28"/>
          <w:szCs w:val="22"/>
          <w:lang w:eastAsia="en-US"/>
        </w:rPr>
        <w:t>30 декабря  2020</w:t>
      </w:r>
      <w:r w:rsidR="00F27819" w:rsidRPr="006D4BEB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6D4BEB">
        <w:rPr>
          <w:rFonts w:eastAsia="Calibri"/>
          <w:bCs/>
          <w:sz w:val="28"/>
          <w:szCs w:val="22"/>
          <w:lang w:eastAsia="en-US"/>
        </w:rPr>
        <w:t xml:space="preserve"> года</w:t>
      </w:r>
      <w:r w:rsidR="006D4BEB" w:rsidRPr="006D4BEB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6D4BEB">
        <w:rPr>
          <w:rFonts w:eastAsia="Calibri"/>
          <w:bCs/>
          <w:sz w:val="28"/>
          <w:szCs w:val="22"/>
          <w:lang w:eastAsia="en-US"/>
        </w:rPr>
        <w:t xml:space="preserve"> № </w:t>
      </w:r>
      <w:r w:rsidR="006D4BEB" w:rsidRPr="006D4BEB">
        <w:rPr>
          <w:rFonts w:eastAsia="Calibri"/>
          <w:bCs/>
          <w:sz w:val="28"/>
          <w:szCs w:val="22"/>
          <w:lang w:eastAsia="en-US"/>
        </w:rPr>
        <w:t>59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645C6E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1D4FCB">
        <w:rPr>
          <w:rFonts w:eastAsia="Calibri"/>
          <w:b/>
          <w:bCs/>
          <w:sz w:val="28"/>
          <w:szCs w:val="22"/>
          <w:lang w:eastAsia="en-US"/>
        </w:rPr>
        <w:t xml:space="preserve">на </w:t>
      </w:r>
      <w:r w:rsidR="005D5900">
        <w:rPr>
          <w:rFonts w:eastAsia="Calibri"/>
          <w:b/>
          <w:bCs/>
          <w:sz w:val="28"/>
          <w:szCs w:val="22"/>
          <w:lang w:eastAsia="en-US"/>
        </w:rPr>
        <w:t>второе</w:t>
      </w:r>
      <w:r w:rsidR="005749BE">
        <w:rPr>
          <w:rFonts w:eastAsia="Calibri"/>
          <w:b/>
          <w:bCs/>
          <w:sz w:val="28"/>
          <w:szCs w:val="22"/>
          <w:lang w:eastAsia="en-US"/>
        </w:rPr>
        <w:t xml:space="preserve"> полугодие 2021</w:t>
      </w:r>
      <w:r w:rsidRPr="00527A28">
        <w:rPr>
          <w:rFonts w:eastAsia="Calibri"/>
          <w:b/>
          <w:bCs/>
          <w:sz w:val="28"/>
          <w:szCs w:val="22"/>
          <w:lang w:eastAsia="en-US"/>
        </w:rPr>
        <w:t xml:space="preserve"> года</w:t>
      </w:r>
    </w:p>
    <w:tbl>
      <w:tblPr>
        <w:tblW w:w="10674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1"/>
        <w:gridCol w:w="3153"/>
        <w:gridCol w:w="1310"/>
        <w:gridCol w:w="1383"/>
        <w:gridCol w:w="2280"/>
      </w:tblGrid>
      <w:tr w:rsidR="00170131" w:rsidRPr="005749BE" w:rsidTr="00FB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749BE" w:rsidRDefault="00170131" w:rsidP="00527A28">
            <w:pPr>
              <w:spacing w:after="20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170131" w:rsidRPr="005749BE" w:rsidRDefault="00170131" w:rsidP="00527A28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749BE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Период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971BAD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70131" w:rsidRPr="005749BE" w:rsidTr="00FB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971BAD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74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971BAD" w:rsidP="00527A28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70131" w:rsidRPr="005749BE" w:rsidTr="00FB7978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749BE" w:rsidRDefault="00170131" w:rsidP="005749B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571CC1" w:rsidP="00571CC1">
            <w:pPr>
              <w:pStyle w:val="4"/>
              <w:spacing w:line="322" w:lineRule="exact"/>
              <w:ind w:left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АдминистрацияКатынского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</w:t>
            </w:r>
            <w:r w:rsidRPr="00571CC1">
              <w:rPr>
                <w:rFonts w:eastAsia="Calibri"/>
                <w:sz w:val="24"/>
                <w:szCs w:val="24"/>
              </w:rPr>
              <w:t>поселения  С</w:t>
            </w:r>
            <w:r>
              <w:rPr>
                <w:rFonts w:eastAsia="Calibri"/>
                <w:sz w:val="24"/>
                <w:szCs w:val="24"/>
              </w:rPr>
              <w:t>моленского района Смоленской об</w:t>
            </w:r>
            <w:r w:rsidRPr="00571CC1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sz w:val="24"/>
                <w:szCs w:val="24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5749B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0131" w:rsidRPr="005749BE" w:rsidRDefault="005749BE" w:rsidP="00527A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170131" w:rsidRPr="005749B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749BE" w:rsidRDefault="00170131" w:rsidP="003D5D32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0131" w:rsidRPr="005749BE" w:rsidRDefault="005749BE" w:rsidP="003D5D32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170131" w:rsidRPr="005749BE" w:rsidRDefault="006C727A" w:rsidP="00527A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Павлова Ю.Л.</w:t>
            </w:r>
          </w:p>
          <w:p w:rsidR="00170131" w:rsidRDefault="00170131" w:rsidP="00527A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/>
                <w:sz w:val="24"/>
                <w:szCs w:val="24"/>
                <w:lang w:eastAsia="en-US"/>
              </w:rPr>
              <w:t>Совместно с</w:t>
            </w:r>
            <w:r w:rsidRPr="005749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19D1" w:rsidRDefault="009919D1" w:rsidP="00527A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Писаревой Ю.С.</w:t>
            </w:r>
          </w:p>
          <w:p w:rsidR="006C727A" w:rsidRPr="006C727A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6C727A">
              <w:rPr>
                <w:rFonts w:eastAsia="Calibri"/>
                <w:sz w:val="24"/>
                <w:szCs w:val="24"/>
                <w:lang w:eastAsia="en-US"/>
              </w:rPr>
              <w:t>Спиридоновой Т.Ю.</w:t>
            </w:r>
          </w:p>
          <w:p w:rsidR="006C727A" w:rsidRPr="005749BE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C727A">
              <w:rPr>
                <w:rFonts w:eastAsia="Calibri"/>
                <w:sz w:val="24"/>
                <w:szCs w:val="24"/>
                <w:lang w:eastAsia="en-US"/>
              </w:rPr>
              <w:t>Рабизо</w:t>
            </w:r>
            <w:proofErr w:type="spellEnd"/>
            <w:r w:rsidRPr="006C727A"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170131" w:rsidRPr="005749BE" w:rsidRDefault="00170131" w:rsidP="00527A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0131" w:rsidRPr="005749BE" w:rsidTr="00FB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749BE" w:rsidRDefault="00170131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571CC1" w:rsidP="00BB505A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бюд</w:t>
            </w:r>
            <w:r w:rsidRPr="00571CC1">
              <w:rPr>
                <w:rFonts w:eastAsia="Calibri"/>
                <w:sz w:val="24"/>
                <w:szCs w:val="24"/>
                <w:lang w:eastAsia="en-US"/>
              </w:rPr>
              <w:t>жетное учреждение культуры клу</w:t>
            </w:r>
            <w:r>
              <w:rPr>
                <w:rFonts w:eastAsia="Calibri"/>
                <w:sz w:val="24"/>
                <w:szCs w:val="24"/>
                <w:lang w:eastAsia="en-US"/>
              </w:rPr>
              <w:t>бного типа «Районный дом культу</w:t>
            </w:r>
            <w:r w:rsidRPr="00571CC1">
              <w:rPr>
                <w:rFonts w:eastAsia="Calibri"/>
                <w:sz w:val="24"/>
                <w:szCs w:val="24"/>
                <w:lang w:eastAsia="en-US"/>
              </w:rPr>
              <w:t>ры» мун</w:t>
            </w:r>
            <w:r>
              <w:rPr>
                <w:rFonts w:eastAsia="Calibri"/>
                <w:sz w:val="24"/>
                <w:szCs w:val="24"/>
                <w:lang w:eastAsia="en-US"/>
              </w:rPr>
              <w:t>иципального образования «Смоленский район» Смолен</w:t>
            </w:r>
            <w:r w:rsidRPr="00571CC1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sz w:val="24"/>
                <w:szCs w:val="24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5749B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0131" w:rsidRPr="005749BE" w:rsidRDefault="005749BE" w:rsidP="00527A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170131" w:rsidRPr="005749BE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749BE" w:rsidRDefault="00170131" w:rsidP="00527A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0131" w:rsidRPr="005749BE" w:rsidRDefault="00C13522" w:rsidP="00527A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7A" w:rsidRPr="005749BE" w:rsidRDefault="006C727A" w:rsidP="006C727A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6C727A" w:rsidRPr="005749BE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Павлова Ю.Л.</w:t>
            </w:r>
          </w:p>
          <w:p w:rsidR="006C727A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749BE">
              <w:rPr>
                <w:rFonts w:eastAsia="Calibri"/>
                <w:b/>
                <w:sz w:val="24"/>
                <w:szCs w:val="24"/>
                <w:lang w:eastAsia="en-US"/>
              </w:rPr>
              <w:t>Совместно с</w:t>
            </w:r>
            <w:r w:rsidRPr="005749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19D1" w:rsidRDefault="009919D1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Писаревой Ю.С.</w:t>
            </w:r>
            <w:bookmarkStart w:id="0" w:name="_GoBack"/>
            <w:bookmarkEnd w:id="0"/>
          </w:p>
          <w:p w:rsidR="006C727A" w:rsidRPr="006C727A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6C727A">
              <w:rPr>
                <w:rFonts w:eastAsia="Calibri"/>
                <w:sz w:val="24"/>
                <w:szCs w:val="24"/>
                <w:lang w:eastAsia="en-US"/>
              </w:rPr>
              <w:t>Спиридоновой Т.Ю.</w:t>
            </w:r>
          </w:p>
          <w:p w:rsidR="006C727A" w:rsidRPr="005749BE" w:rsidRDefault="006C727A" w:rsidP="006C727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C727A">
              <w:rPr>
                <w:rFonts w:eastAsia="Calibri"/>
                <w:sz w:val="24"/>
                <w:szCs w:val="24"/>
                <w:lang w:eastAsia="en-US"/>
              </w:rPr>
              <w:t>Рабизо</w:t>
            </w:r>
            <w:proofErr w:type="spellEnd"/>
            <w:r w:rsidRPr="006C727A"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170131" w:rsidRPr="005749BE" w:rsidRDefault="00170131" w:rsidP="00527A28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1480" w:rsidRPr="005749BE" w:rsidRDefault="00791480">
      <w:pPr>
        <w:rPr>
          <w:sz w:val="24"/>
          <w:szCs w:val="24"/>
        </w:rPr>
      </w:pPr>
    </w:p>
    <w:p w:rsidR="005E371D" w:rsidRPr="005749BE" w:rsidRDefault="00F27819">
      <w:pPr>
        <w:rPr>
          <w:sz w:val="24"/>
          <w:szCs w:val="24"/>
        </w:rPr>
      </w:pPr>
      <w:r w:rsidRPr="005749BE">
        <w:rPr>
          <w:sz w:val="24"/>
          <w:szCs w:val="24"/>
        </w:rPr>
        <w:t>*-могут вноситься изменения в связи со служебной необходимостью</w:t>
      </w:r>
    </w:p>
    <w:sectPr w:rsidR="005E371D" w:rsidRPr="005749BE" w:rsidSect="006A642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0A689C"/>
    <w:rsid w:val="000E2F67"/>
    <w:rsid w:val="00114515"/>
    <w:rsid w:val="00170131"/>
    <w:rsid w:val="00191789"/>
    <w:rsid w:val="001B4D28"/>
    <w:rsid w:val="001D4FCB"/>
    <w:rsid w:val="00383035"/>
    <w:rsid w:val="003A52D5"/>
    <w:rsid w:val="003D5D32"/>
    <w:rsid w:val="003F1CEF"/>
    <w:rsid w:val="004269E3"/>
    <w:rsid w:val="004C44AC"/>
    <w:rsid w:val="00527A28"/>
    <w:rsid w:val="00571CC1"/>
    <w:rsid w:val="005749BE"/>
    <w:rsid w:val="005A1EE4"/>
    <w:rsid w:val="005D5900"/>
    <w:rsid w:val="005E371D"/>
    <w:rsid w:val="0062593F"/>
    <w:rsid w:val="00645C6E"/>
    <w:rsid w:val="006A235E"/>
    <w:rsid w:val="006A6422"/>
    <w:rsid w:val="006C072E"/>
    <w:rsid w:val="006C727A"/>
    <w:rsid w:val="006D4BEB"/>
    <w:rsid w:val="00734605"/>
    <w:rsid w:val="00735EE2"/>
    <w:rsid w:val="00791480"/>
    <w:rsid w:val="007C7748"/>
    <w:rsid w:val="007F4678"/>
    <w:rsid w:val="008171F1"/>
    <w:rsid w:val="00880242"/>
    <w:rsid w:val="008950B0"/>
    <w:rsid w:val="008E1B42"/>
    <w:rsid w:val="008E4BE1"/>
    <w:rsid w:val="00902571"/>
    <w:rsid w:val="00965F96"/>
    <w:rsid w:val="00971BAD"/>
    <w:rsid w:val="009734BA"/>
    <w:rsid w:val="009919D1"/>
    <w:rsid w:val="00A22319"/>
    <w:rsid w:val="00A71107"/>
    <w:rsid w:val="00A77D7E"/>
    <w:rsid w:val="00B46BAE"/>
    <w:rsid w:val="00B479A7"/>
    <w:rsid w:val="00B85037"/>
    <w:rsid w:val="00BA6742"/>
    <w:rsid w:val="00BB505A"/>
    <w:rsid w:val="00BD6DF2"/>
    <w:rsid w:val="00C13522"/>
    <w:rsid w:val="00C178E0"/>
    <w:rsid w:val="00C24A7B"/>
    <w:rsid w:val="00C620EA"/>
    <w:rsid w:val="00CE7D56"/>
    <w:rsid w:val="00D71498"/>
    <w:rsid w:val="00DC2C19"/>
    <w:rsid w:val="00DE5844"/>
    <w:rsid w:val="00DE7067"/>
    <w:rsid w:val="00E902DA"/>
    <w:rsid w:val="00E940FD"/>
    <w:rsid w:val="00ED3B6A"/>
    <w:rsid w:val="00EF262B"/>
    <w:rsid w:val="00F27819"/>
    <w:rsid w:val="00F461A0"/>
    <w:rsid w:val="00F76FA1"/>
    <w:rsid w:val="00FB797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9698-BEA7-401F-8678-DEFE541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18</cp:revision>
  <cp:lastPrinted>2021-09-08T05:39:00Z</cp:lastPrinted>
  <dcterms:created xsi:type="dcterms:W3CDTF">2019-06-27T12:30:00Z</dcterms:created>
  <dcterms:modified xsi:type="dcterms:W3CDTF">2021-09-10T06:37:00Z</dcterms:modified>
</cp:coreProperties>
</file>