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B4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BA2662">
        <w:rPr>
          <w:rFonts w:ascii="Times New Roman" w:hAnsi="Times New Roman" w:cs="Times New Roman"/>
          <w:color w:val="000000"/>
          <w:spacing w:val="42"/>
          <w:sz w:val="28"/>
          <w:szCs w:val="28"/>
        </w:rPr>
        <w:t>05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BA2662">
        <w:rPr>
          <w:rFonts w:ascii="Times New Roman" w:hAnsi="Times New Roman" w:cs="Times New Roman"/>
          <w:color w:val="000000"/>
          <w:spacing w:val="42"/>
          <w:sz w:val="28"/>
          <w:szCs w:val="28"/>
        </w:rPr>
        <w:t>марта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201</w:t>
      </w:r>
      <w:r w:rsidR="000B6087">
        <w:rPr>
          <w:rFonts w:ascii="Times New Roman" w:hAnsi="Times New Roman" w:cs="Times New Roman"/>
          <w:color w:val="000000"/>
          <w:spacing w:val="42"/>
          <w:sz w:val="28"/>
          <w:szCs w:val="28"/>
        </w:rPr>
        <w:t>9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г.                                             № </w:t>
      </w:r>
      <w:r w:rsidR="000B6087">
        <w:rPr>
          <w:rFonts w:ascii="Times New Roman" w:hAnsi="Times New Roman" w:cs="Times New Roman"/>
          <w:color w:val="000000"/>
          <w:spacing w:val="42"/>
          <w:sz w:val="28"/>
          <w:szCs w:val="28"/>
        </w:rPr>
        <w:t>0</w:t>
      </w:r>
      <w:r w:rsidR="00BA2662">
        <w:rPr>
          <w:rFonts w:ascii="Times New Roman" w:hAnsi="Times New Roman" w:cs="Times New Roman"/>
          <w:color w:val="000000"/>
          <w:spacing w:val="42"/>
          <w:sz w:val="28"/>
          <w:szCs w:val="28"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3"/>
      </w:tblGrid>
      <w:tr w:rsidR="000F1E1C" w:rsidRPr="006E3397" w:rsidTr="00857603">
        <w:tc>
          <w:tcPr>
            <w:tcW w:w="4219" w:type="dxa"/>
          </w:tcPr>
          <w:p w:rsidR="000B46F0" w:rsidRPr="000B46F0" w:rsidRDefault="000B6087" w:rsidP="000B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 «</w:t>
            </w:r>
            <w:r w:rsidR="000B46F0"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кодов, применяемых при исполнении </w:t>
            </w:r>
          </w:p>
          <w:p w:rsidR="000F1E1C" w:rsidRPr="006E3397" w:rsidRDefault="000B46F0" w:rsidP="005A51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 «Смоленский район» Смоленской области</w:t>
            </w:r>
            <w:r w:rsidR="00B4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B4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DE3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0B60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6F0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E5115A" w:rsidRPr="000B46F0" w:rsidRDefault="00E5115A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87" w:rsidRPr="000B6087" w:rsidRDefault="000B6087" w:rsidP="000B6087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Приказ от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перечня кодов, применяемых при исполнении бюджета муниципального образования «Смоленский район» Смоленской области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следующие изменения:</w:t>
      </w:r>
    </w:p>
    <w:p w:rsidR="000B6087" w:rsidRPr="000B6087" w:rsidRDefault="000B6087" w:rsidP="000B6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6087" w:rsidRDefault="000B6087" w:rsidP="000B6087">
      <w:pPr>
        <w:tabs>
          <w:tab w:val="left" w:pos="102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Дополнить перечень региональной классификации, </w:t>
      </w:r>
      <w:proofErr w:type="gramStart"/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применяемую</w:t>
      </w:r>
      <w:proofErr w:type="gramEnd"/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исполнении бюджета муниципального образования «Смоленский район» Смоленской области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:rsidR="00DB7554" w:rsidRPr="000B6087" w:rsidRDefault="00DB7554" w:rsidP="00DB7554">
      <w:pPr>
        <w:tabs>
          <w:tab w:val="left" w:pos="102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. Бюджетному отделу (</w:t>
      </w:r>
      <w:proofErr w:type="spellStart"/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О.Н.Сныткиной</w:t>
      </w:r>
      <w:proofErr w:type="spellEnd"/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) довести настоящий приказ до администраций сельских    поселений Смоленского района Смоленской области, главных распорядителей (получателей) бюджетных средств.</w:t>
      </w:r>
    </w:p>
    <w:p w:rsidR="00DB7554" w:rsidRPr="000B6087" w:rsidRDefault="00DB7554" w:rsidP="00DB7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Настоящий приказ вступает в силу с момента подписания и применяется к правоотношениям, возникшим с 01 января 201</w:t>
      </w:r>
      <w:r w:rsid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</w:t>
      </w:r>
    </w:p>
    <w:p w:rsidR="000B6087" w:rsidRPr="000B6087" w:rsidRDefault="00DB7554" w:rsidP="000B6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оставляю за собой.</w:t>
      </w:r>
    </w:p>
    <w:p w:rsidR="00B40156" w:rsidRDefault="00B40156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156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</w:t>
      </w:r>
    </w:p>
    <w:p w:rsidR="000507B2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65243" w:rsidRPr="006E3397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B401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40156" w:rsidRPr="006E3397">
        <w:rPr>
          <w:rFonts w:ascii="Times New Roman" w:hAnsi="Times New Roman" w:cs="Times New Roman"/>
          <w:b/>
          <w:sz w:val="28"/>
          <w:szCs w:val="28"/>
        </w:rPr>
        <w:t>Е.Н.Хромова</w:t>
      </w:r>
      <w:proofErr w:type="spellEnd"/>
      <w:r w:rsidR="00A6213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2"/>
        <w:gridCol w:w="4203"/>
      </w:tblGrid>
      <w:tr w:rsidR="00B058CA" w:rsidTr="00B058CA">
        <w:tc>
          <w:tcPr>
            <w:tcW w:w="6067" w:type="dxa"/>
          </w:tcPr>
          <w:p w:rsidR="00B058CA" w:rsidRDefault="00B058CA" w:rsidP="00E5115A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hideMark/>
          </w:tcPr>
          <w:p w:rsidR="000B6087" w:rsidRDefault="000B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5A" w:rsidRDefault="00E51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CA" w:rsidRPr="00B058CA" w:rsidRDefault="00B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Финансового управления Администрации муниципального образования «Смоленский район» Смоленской области </w:t>
            </w:r>
          </w:p>
          <w:p w:rsidR="00B058CA" w:rsidRDefault="00B058CA" w:rsidP="00BA2662">
            <w:pPr>
              <w:jc w:val="both"/>
              <w:rPr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BA26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0B6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BA26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201</w:t>
            </w:r>
            <w:r w:rsidR="000B6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B6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BA26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</w:tr>
    </w:tbl>
    <w:p w:rsidR="00B058CA" w:rsidRDefault="00B058CA" w:rsidP="00E5115A">
      <w:pPr>
        <w:rPr>
          <w:sz w:val="28"/>
          <w:szCs w:val="28"/>
        </w:rPr>
      </w:pPr>
    </w:p>
    <w:p w:rsidR="000F1E1C" w:rsidRPr="00E5115A" w:rsidRDefault="00B058CA" w:rsidP="00E5115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кодов региональной классификации бюджета муниципального образования «Смоленский район» Смоленской области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E5115A" w:rsidRPr="00E5115A" w:rsidTr="00E5115A">
        <w:trPr>
          <w:trHeight w:val="31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380" w:type="dxa"/>
              <w:tblLook w:val="04A0" w:firstRow="1" w:lastRow="0" w:firstColumn="1" w:lastColumn="0" w:noHBand="0" w:noVBand="1"/>
            </w:tblPr>
            <w:tblGrid>
              <w:gridCol w:w="2240"/>
              <w:gridCol w:w="6140"/>
            </w:tblGrid>
            <w:tr w:rsidR="00BA2662" w:rsidRPr="00BA2662" w:rsidTr="00BA2662">
              <w:trPr>
                <w:trHeight w:val="300"/>
              </w:trPr>
              <w:tc>
                <w:tcPr>
                  <w:tcW w:w="2240" w:type="dxa"/>
                  <w:tcBorders>
                    <w:top w:val="single" w:sz="4" w:space="0" w:color="A9A9A9"/>
                    <w:left w:val="single" w:sz="4" w:space="0" w:color="A9A9A9"/>
                    <w:bottom w:val="single" w:sz="4" w:space="0" w:color="A9A9A9"/>
                    <w:right w:val="single" w:sz="4" w:space="0" w:color="BFC5D2"/>
                  </w:tcBorders>
                  <w:shd w:val="clear" w:color="000000" w:fill="F6FAFB"/>
                  <w:vAlign w:val="center"/>
                  <w:hideMark/>
                </w:tcPr>
                <w:p w:rsidR="00BA2662" w:rsidRPr="00E5115A" w:rsidRDefault="00BA2662" w:rsidP="00B320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537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Рег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иональная к</w:t>
                  </w:r>
                  <w:r w:rsidRPr="00BF537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ласс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ификация</w:t>
                  </w:r>
                </w:p>
              </w:tc>
              <w:tc>
                <w:tcPr>
                  <w:tcW w:w="6140" w:type="dxa"/>
                  <w:tcBorders>
                    <w:top w:val="single" w:sz="4" w:space="0" w:color="A9A9A9"/>
                    <w:left w:val="nil"/>
                    <w:bottom w:val="single" w:sz="4" w:space="0" w:color="A9A9A9"/>
                    <w:right w:val="single" w:sz="4" w:space="0" w:color="BFC5D2"/>
                  </w:tcBorders>
                  <w:shd w:val="clear" w:color="000000" w:fill="F6FAFB"/>
                  <w:vAlign w:val="center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05E83"/>
                      <w:sz w:val="20"/>
                      <w:szCs w:val="20"/>
                      <w:lang w:eastAsia="ru-RU"/>
                    </w:rPr>
                  </w:pPr>
                  <w:r w:rsidRPr="00BF537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</w:tr>
            <w:tr w:rsidR="00BA2662" w:rsidRPr="00BA2662" w:rsidTr="00BA2662">
              <w:trPr>
                <w:trHeight w:val="624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14108#323о.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Субсидия на развитие водоснабжения в сельской местности (средства областного бюдж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та)</w:t>
                  </w:r>
                </w:p>
              </w:tc>
            </w:tr>
            <w:tr w:rsidR="00BA2662" w:rsidRPr="00BA2662" w:rsidTr="00BA2662">
              <w:trPr>
                <w:trHeight w:val="624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14108#323ф.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Субсидия на развитие водоснабжения в сельской местности (средства федерального бюдж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та)</w:t>
                  </w:r>
                </w:p>
              </w:tc>
            </w:tr>
            <w:tr w:rsidR="00BA2662" w:rsidRPr="00BA2662" w:rsidTr="00BA2662">
              <w:trPr>
                <w:trHeight w:val="624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14119#323о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Субсидия на развитие водоснабжения в сельской местности (за счет средств областного бюджета)</w:t>
                  </w:r>
                </w:p>
              </w:tc>
            </w:tr>
            <w:tr w:rsidR="00BA2662" w:rsidRPr="00BA2662" w:rsidTr="00BA2662">
              <w:trPr>
                <w:trHeight w:val="624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14119#323ф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Субсидия на развитие водоснабжения в сельской местности (за счет средств федерального бюджета)</w:t>
                  </w:r>
                </w:p>
              </w:tc>
            </w:tr>
            <w:tr w:rsidR="00BA2662" w:rsidRPr="00BA2662" w:rsidTr="00BA2662">
              <w:trPr>
                <w:trHeight w:val="624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U22303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Коммунальные услуги по водоснабжению, транспортировка сточных вод</w:t>
                  </w:r>
                </w:p>
              </w:tc>
            </w:tr>
            <w:tr w:rsidR="00BA2662" w:rsidRPr="00BA2662" w:rsidTr="00BA2662">
              <w:trPr>
                <w:trHeight w:val="936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U26608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Социальные пособия и компенсации в денежной форме педагогических работников организаций дополнительного образования детей</w:t>
                  </w:r>
                </w:p>
              </w:tc>
            </w:tr>
            <w:tr w:rsidR="00BA2662" w:rsidRPr="00BA2662" w:rsidTr="00BA2662">
              <w:trPr>
                <w:trHeight w:val="936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U26611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Социальные пособия и компенсации в денежной форме прочего персонала, не выведенного из учреждений культуры</w:t>
                  </w:r>
                </w:p>
              </w:tc>
            </w:tr>
            <w:tr w:rsidR="00BA2662" w:rsidRPr="00BA2662" w:rsidTr="00BA2662">
              <w:trPr>
                <w:trHeight w:val="936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U26612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Социальные пособия и компенсации в денежной форме специалистов учреждений, обслуживающих органы местного самоуправления</w:t>
                  </w:r>
                </w:p>
              </w:tc>
            </w:tr>
            <w:tr w:rsidR="00BA2662" w:rsidRPr="00BA2662" w:rsidTr="00BA2662">
              <w:trPr>
                <w:trHeight w:val="936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U26613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Социальные пособия и компенсации в денежной форме прочего персонала учреждений, обслуживающих органы местного самоуправления</w:t>
                  </w:r>
                </w:p>
              </w:tc>
            </w:tr>
            <w:tr w:rsidR="00BA2662" w:rsidRPr="00BA2662" w:rsidTr="00BA2662">
              <w:trPr>
                <w:trHeight w:val="936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U26614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Социальные пособия и компенсации в денежной форме педагогических работников общеобразовательных организаций (кроме воспитателей)</w:t>
                  </w:r>
                </w:p>
              </w:tc>
            </w:tr>
            <w:tr w:rsidR="00BA2662" w:rsidRPr="00BA2662" w:rsidTr="00BA2662">
              <w:trPr>
                <w:trHeight w:val="1248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U26604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Социальные пособия и компенсации в денежной форме младших воспитателей и помощников воспитателей детских дошкольных организаций и дошкольных групп при школах</w:t>
                  </w:r>
                </w:p>
              </w:tc>
            </w:tr>
            <w:tr w:rsidR="00BA2662" w:rsidRPr="00BA2662" w:rsidTr="00BA2662">
              <w:trPr>
                <w:trHeight w:val="936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U26605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Социальные пособия и компенсации в денежной форме прочих работников детских дошкольных организаций и дошкольных групп при школах</w:t>
                  </w:r>
                </w:p>
              </w:tc>
            </w:tr>
            <w:tr w:rsidR="00BA2662" w:rsidRPr="00BA2662" w:rsidTr="00BA2662">
              <w:trPr>
                <w:trHeight w:val="936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U26610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Социальные пособия и компенсации в денежной форме артистического, художественного персонала, специалистов учреждений культуры</w:t>
                  </w:r>
                </w:p>
              </w:tc>
            </w:tr>
            <w:tr w:rsidR="00BA2662" w:rsidRPr="00BA2662" w:rsidTr="00BA2662">
              <w:trPr>
                <w:trHeight w:val="936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U26620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Социальные пособия и компенсации в денежной форме руководителей и заместителей руководителей организаций дополнитель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</w:t>
                  </w: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 образования детей</w:t>
                  </w:r>
                </w:p>
              </w:tc>
            </w:tr>
            <w:tr w:rsidR="00BA2662" w:rsidRPr="00BA2662" w:rsidTr="00BA2662">
              <w:trPr>
                <w:trHeight w:val="1560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U26621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Социальные пособия и компенсации в денежной форме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руководителей и заместителей руководителей (должностные оклады которых устанавливаются в процентном соотношении от должностного оклада руководителя учреждения) учреждения культуры</w:t>
                  </w:r>
                </w:p>
              </w:tc>
            </w:tr>
            <w:tr w:rsidR="00BA2662" w:rsidRPr="00BA2662" w:rsidTr="00BA2662">
              <w:trPr>
                <w:trHeight w:val="936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U26622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Социальные пособия и компенсации в денежной форме прочего персонала, обслуживающего учреждения (организации) бюджетной сферы.</w:t>
                  </w:r>
                </w:p>
              </w:tc>
            </w:tr>
            <w:tr w:rsidR="00BA2662" w:rsidRPr="00BA2662" w:rsidTr="00BA2662">
              <w:trPr>
                <w:trHeight w:val="624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U34206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питание за счет местного бюджета на полностью освобожденных детей</w:t>
                  </w:r>
                </w:p>
              </w:tc>
            </w:tr>
            <w:tr w:rsidR="00BA2662" w:rsidRPr="00BA2662" w:rsidTr="00BA2662">
              <w:trPr>
                <w:trHeight w:val="312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U34224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Питание инвалидов в школах</w:t>
                  </w:r>
                </w:p>
              </w:tc>
            </w:tr>
            <w:tr w:rsidR="00BA2662" w:rsidRPr="00BA2662" w:rsidTr="00BA2662">
              <w:trPr>
                <w:trHeight w:val="312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U34225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Питание инвалидов в детских садах</w:t>
                  </w:r>
                </w:p>
              </w:tc>
            </w:tr>
            <w:tr w:rsidR="00BA2662" w:rsidRPr="00BA2662" w:rsidTr="00BA2662">
              <w:trPr>
                <w:trHeight w:val="624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Y22303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Коммунальные услуги по водоснабжению, транспортировка сточных вод</w:t>
                  </w:r>
                </w:p>
              </w:tc>
            </w:tr>
            <w:tr w:rsidR="00BA2662" w:rsidRPr="00BA2662" w:rsidTr="00BA2662">
              <w:trPr>
                <w:trHeight w:val="312"/>
              </w:trPr>
              <w:tc>
                <w:tcPr>
                  <w:tcW w:w="2240" w:type="dxa"/>
                  <w:tcBorders>
                    <w:top w:val="nil"/>
                    <w:left w:val="single" w:sz="4" w:space="0" w:color="BFC5D2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Y22313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BFC5D2"/>
                    <w:right w:val="single" w:sz="4" w:space="0" w:color="BFC5D2"/>
                  </w:tcBorders>
                  <w:shd w:val="clear" w:color="auto" w:fill="auto"/>
                  <w:hideMark/>
                </w:tcPr>
                <w:p w:rsidR="00BA2662" w:rsidRPr="00BA2662" w:rsidRDefault="00BA2662" w:rsidP="00BA2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</w:t>
                  </w:r>
                </w:p>
              </w:tc>
            </w:tr>
          </w:tbl>
          <w:p w:rsidR="00E5115A" w:rsidRDefault="00E5115A" w:rsidP="00E5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2662" w:rsidRPr="00E5115A" w:rsidRDefault="00BA2662" w:rsidP="00E5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115A" w:rsidRPr="006E3397" w:rsidRDefault="00E5115A" w:rsidP="003806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115A" w:rsidRPr="006E3397" w:rsidSect="00E5115A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507B2"/>
    <w:rsid w:val="00066E7C"/>
    <w:rsid w:val="00086EFB"/>
    <w:rsid w:val="000933D5"/>
    <w:rsid w:val="000A1685"/>
    <w:rsid w:val="000B46F0"/>
    <w:rsid w:val="000B6087"/>
    <w:rsid w:val="000D68C3"/>
    <w:rsid w:val="000F1E1C"/>
    <w:rsid w:val="001006D8"/>
    <w:rsid w:val="001043CF"/>
    <w:rsid w:val="0012613A"/>
    <w:rsid w:val="00165243"/>
    <w:rsid w:val="00183AE5"/>
    <w:rsid w:val="00186694"/>
    <w:rsid w:val="001C0A32"/>
    <w:rsid w:val="001E0358"/>
    <w:rsid w:val="00267EA2"/>
    <w:rsid w:val="002C62F4"/>
    <w:rsid w:val="002E3D94"/>
    <w:rsid w:val="002F4F14"/>
    <w:rsid w:val="00306A55"/>
    <w:rsid w:val="00332921"/>
    <w:rsid w:val="003806B7"/>
    <w:rsid w:val="0039184B"/>
    <w:rsid w:val="003B5A9E"/>
    <w:rsid w:val="00450305"/>
    <w:rsid w:val="004637BE"/>
    <w:rsid w:val="00490862"/>
    <w:rsid w:val="004B2680"/>
    <w:rsid w:val="00507E81"/>
    <w:rsid w:val="005A51FC"/>
    <w:rsid w:val="005C3F5B"/>
    <w:rsid w:val="005E4516"/>
    <w:rsid w:val="00650B97"/>
    <w:rsid w:val="00661033"/>
    <w:rsid w:val="006C2587"/>
    <w:rsid w:val="006E3397"/>
    <w:rsid w:val="006F6527"/>
    <w:rsid w:val="007A0585"/>
    <w:rsid w:val="007B0A76"/>
    <w:rsid w:val="007C2D7C"/>
    <w:rsid w:val="007D46A7"/>
    <w:rsid w:val="008030CB"/>
    <w:rsid w:val="00811358"/>
    <w:rsid w:val="00813877"/>
    <w:rsid w:val="008504D3"/>
    <w:rsid w:val="00857603"/>
    <w:rsid w:val="00867B40"/>
    <w:rsid w:val="00873256"/>
    <w:rsid w:val="008F58AD"/>
    <w:rsid w:val="009132B6"/>
    <w:rsid w:val="00922B64"/>
    <w:rsid w:val="00957DAD"/>
    <w:rsid w:val="00961207"/>
    <w:rsid w:val="009A5784"/>
    <w:rsid w:val="009E4098"/>
    <w:rsid w:val="00A02B6F"/>
    <w:rsid w:val="00A04E7E"/>
    <w:rsid w:val="00A463D5"/>
    <w:rsid w:val="00A6213F"/>
    <w:rsid w:val="00A71D72"/>
    <w:rsid w:val="00A72A4B"/>
    <w:rsid w:val="00A755EF"/>
    <w:rsid w:val="00A91057"/>
    <w:rsid w:val="00AD0057"/>
    <w:rsid w:val="00B058CA"/>
    <w:rsid w:val="00B27D37"/>
    <w:rsid w:val="00B3627E"/>
    <w:rsid w:val="00B40156"/>
    <w:rsid w:val="00BA2662"/>
    <w:rsid w:val="00C62D45"/>
    <w:rsid w:val="00CA06A8"/>
    <w:rsid w:val="00CC01D5"/>
    <w:rsid w:val="00CD7D3B"/>
    <w:rsid w:val="00CE1829"/>
    <w:rsid w:val="00D14B95"/>
    <w:rsid w:val="00D54FED"/>
    <w:rsid w:val="00DB7554"/>
    <w:rsid w:val="00DC0642"/>
    <w:rsid w:val="00DC16BB"/>
    <w:rsid w:val="00DD1EC9"/>
    <w:rsid w:val="00DD548B"/>
    <w:rsid w:val="00DD7761"/>
    <w:rsid w:val="00DE3791"/>
    <w:rsid w:val="00E45FA9"/>
    <w:rsid w:val="00E5096C"/>
    <w:rsid w:val="00E5115A"/>
    <w:rsid w:val="00E606D9"/>
    <w:rsid w:val="00E812FE"/>
    <w:rsid w:val="00E9597A"/>
    <w:rsid w:val="00ED6F06"/>
    <w:rsid w:val="00ED776F"/>
    <w:rsid w:val="00EE2568"/>
    <w:rsid w:val="00F15158"/>
    <w:rsid w:val="00F169B2"/>
    <w:rsid w:val="00F95409"/>
    <w:rsid w:val="00FC089C"/>
    <w:rsid w:val="00FC0BB4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38D4-F877-41BD-9CD2-57264260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son</cp:lastModifiedBy>
  <cp:revision>3</cp:revision>
  <cp:lastPrinted>2019-03-18T07:03:00Z</cp:lastPrinted>
  <dcterms:created xsi:type="dcterms:W3CDTF">2019-03-18T07:00:00Z</dcterms:created>
  <dcterms:modified xsi:type="dcterms:W3CDTF">2019-03-18T07:05:00Z</dcterms:modified>
</cp:coreProperties>
</file>